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47F1D" w14:textId="77777777" w:rsidR="001D55A0" w:rsidRPr="00D9603E" w:rsidRDefault="001A1CF4" w:rsidP="001D55A0">
      <w:pPr>
        <w:jc w:val="center"/>
        <w:rPr>
          <w:rFonts w:ascii="Anaktoria" w:hAnsi="Anaktoria" w:cs="Times New Roman"/>
          <w:b/>
          <w:bCs/>
          <w:i/>
          <w:iCs/>
          <w:color w:val="002060"/>
          <w:spacing w:val="20"/>
          <w:sz w:val="20"/>
          <w:szCs w:val="20"/>
        </w:rPr>
      </w:pPr>
      <w:r w:rsidRPr="00D9603E">
        <w:rPr>
          <w:rFonts w:ascii="Anaktoria" w:hAnsi="Anaktoria" w:cs="Times New Roman"/>
          <w:b/>
          <w:bCs/>
          <w:i/>
          <w:iCs/>
          <w:color w:val="002060"/>
          <w:spacing w:val="20"/>
          <w:sz w:val="56"/>
          <w:szCs w:val="56"/>
        </w:rPr>
        <w:t>Solo Brescia</w:t>
      </w:r>
    </w:p>
    <w:p w14:paraId="5C35B8D9" w14:textId="4D04B126" w:rsidR="00761FCA" w:rsidRPr="008F669C" w:rsidRDefault="00761FCA" w:rsidP="00761FCA">
      <w:pPr>
        <w:pStyle w:val="Nessunaspaziatura"/>
        <w:jc w:val="center"/>
        <w:rPr>
          <w:rFonts w:ascii="Bernard MT Condensed" w:hAnsi="Bernard MT Condensed"/>
          <w:color w:val="002060"/>
          <w:spacing w:val="40"/>
          <w:sz w:val="176"/>
          <w:szCs w:val="176"/>
        </w:rPr>
      </w:pPr>
      <w:r w:rsidRPr="008F669C">
        <w:rPr>
          <w:rFonts w:ascii="Bernard MT Condensed" w:hAnsi="Bernard MT Condensed"/>
          <w:color w:val="002060"/>
          <w:spacing w:val="40"/>
          <w:sz w:val="176"/>
          <w:szCs w:val="176"/>
        </w:rPr>
        <w:t>“</w:t>
      </w:r>
      <w:r w:rsidR="002A40E6" w:rsidRPr="008F669C">
        <w:rPr>
          <w:rFonts w:ascii="Bernard MT Condensed" w:hAnsi="Bernard MT Condensed"/>
          <w:caps/>
          <w:color w:val="002060"/>
          <w:spacing w:val="40"/>
          <w:sz w:val="176"/>
          <w:szCs w:val="176"/>
          <w:u w:val="single"/>
        </w:rPr>
        <w:t>pota</w:t>
      </w:r>
      <w:r w:rsidRPr="008F669C">
        <w:rPr>
          <w:rFonts w:ascii="Bernard MT Condensed" w:hAnsi="Bernard MT Condensed"/>
          <w:caps/>
          <w:color w:val="002060"/>
          <w:spacing w:val="40"/>
          <w:sz w:val="176"/>
          <w:szCs w:val="176"/>
          <w:u w:val="single"/>
        </w:rPr>
        <w:t>!</w:t>
      </w:r>
      <w:r w:rsidRPr="008F669C">
        <w:rPr>
          <w:rFonts w:ascii="Bernard MT Condensed" w:hAnsi="Bernard MT Condensed"/>
          <w:color w:val="002060"/>
          <w:spacing w:val="40"/>
          <w:sz w:val="176"/>
          <w:szCs w:val="176"/>
        </w:rPr>
        <w:t>”</w:t>
      </w:r>
    </w:p>
    <w:p w14:paraId="14015685" w14:textId="62987D3F" w:rsidR="00761FCA" w:rsidRPr="008F669C" w:rsidRDefault="00761FCA" w:rsidP="00761FCA">
      <w:pPr>
        <w:pStyle w:val="Nessunaspaziatura"/>
        <w:jc w:val="center"/>
        <w:rPr>
          <w:rFonts w:ascii="Aileron Heavy" w:hAnsi="Aileron Heavy"/>
          <w:color w:val="002060"/>
          <w:sz w:val="48"/>
          <w:szCs w:val="48"/>
        </w:rPr>
      </w:pPr>
      <w:r w:rsidRPr="008F669C">
        <w:rPr>
          <w:rFonts w:ascii="Aileron Heavy" w:hAnsi="Aileron Heavy"/>
          <w:color w:val="002060"/>
          <w:sz w:val="48"/>
          <w:szCs w:val="48"/>
        </w:rPr>
        <w:t xml:space="preserve">“La </w:t>
      </w:r>
      <w:r w:rsidR="00AA492D" w:rsidRPr="008F669C">
        <w:rPr>
          <w:rFonts w:ascii="Aileron Heavy" w:hAnsi="Aileron Heavy"/>
          <w:color w:val="002060"/>
          <w:sz w:val="48"/>
          <w:szCs w:val="48"/>
        </w:rPr>
        <w:t>M</w:t>
      </w:r>
      <w:r w:rsidRPr="008F669C">
        <w:rPr>
          <w:rFonts w:ascii="Aileron Heavy" w:hAnsi="Aileron Heavy"/>
          <w:color w:val="002060"/>
          <w:sz w:val="48"/>
          <w:szCs w:val="48"/>
        </w:rPr>
        <w:t>aglia</w:t>
      </w:r>
      <w:r w:rsidR="00B01F16" w:rsidRPr="008F669C">
        <w:rPr>
          <w:rFonts w:ascii="Aileron Heavy" w:hAnsi="Aileron Heavy"/>
          <w:color w:val="002060"/>
          <w:sz w:val="48"/>
          <w:szCs w:val="48"/>
        </w:rPr>
        <w:t>…</w:t>
      </w:r>
      <w:r w:rsidRPr="008F669C">
        <w:rPr>
          <w:rFonts w:ascii="Aileron Heavy" w:hAnsi="Aileron Heavy"/>
          <w:color w:val="002060"/>
          <w:sz w:val="48"/>
          <w:szCs w:val="48"/>
        </w:rPr>
        <w:t xml:space="preserve"> </w:t>
      </w:r>
      <w:r w:rsidR="00B01F16" w:rsidRPr="008F669C">
        <w:rPr>
          <w:rFonts w:ascii="Aileron Heavy" w:hAnsi="Aileron Heavy"/>
          <w:color w:val="002060"/>
          <w:sz w:val="48"/>
          <w:szCs w:val="48"/>
        </w:rPr>
        <w:t xml:space="preserve">la Matricola… </w:t>
      </w:r>
      <w:r w:rsidRPr="008F669C">
        <w:rPr>
          <w:rFonts w:ascii="Aileron Heavy" w:hAnsi="Aileron Heavy"/>
          <w:color w:val="002060"/>
          <w:sz w:val="48"/>
          <w:szCs w:val="48"/>
        </w:rPr>
        <w:t xml:space="preserve">la </w:t>
      </w:r>
      <w:r w:rsidR="00AA492D" w:rsidRPr="008F669C">
        <w:rPr>
          <w:rFonts w:ascii="Aileron Heavy" w:hAnsi="Aileron Heavy"/>
          <w:color w:val="002060"/>
          <w:sz w:val="48"/>
          <w:szCs w:val="48"/>
        </w:rPr>
        <w:t>S</w:t>
      </w:r>
      <w:r w:rsidRPr="008F669C">
        <w:rPr>
          <w:rFonts w:ascii="Aileron Heavy" w:hAnsi="Aileron Heavy"/>
          <w:color w:val="002060"/>
          <w:sz w:val="48"/>
          <w:szCs w:val="48"/>
        </w:rPr>
        <w:t>toria…</w:t>
      </w:r>
      <w:r w:rsidR="00EA17FC" w:rsidRPr="008F669C">
        <w:rPr>
          <w:rFonts w:ascii="Aileron Heavy" w:hAnsi="Aileron Heavy"/>
          <w:color w:val="002060"/>
          <w:sz w:val="48"/>
          <w:szCs w:val="48"/>
        </w:rPr>
        <w:t xml:space="preserve"> Cellino…</w:t>
      </w:r>
      <w:r w:rsidRPr="008F669C">
        <w:rPr>
          <w:rFonts w:ascii="Aileron Heavy" w:hAnsi="Aileron Heavy"/>
          <w:color w:val="002060"/>
          <w:sz w:val="48"/>
          <w:szCs w:val="48"/>
        </w:rPr>
        <w:t>”</w:t>
      </w:r>
    </w:p>
    <w:p w14:paraId="688C8AC5" w14:textId="77777777" w:rsidR="00566E70" w:rsidRPr="008F669C" w:rsidRDefault="00566E70" w:rsidP="00906655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  <w:sz w:val="16"/>
          <w:szCs w:val="16"/>
        </w:rPr>
      </w:pPr>
    </w:p>
    <w:p w14:paraId="4A05D159" w14:textId="1EF317C0" w:rsidR="00761FCA" w:rsidRPr="008F669C" w:rsidRDefault="000C11BB" w:rsidP="00906655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noProof/>
          <w:color w:val="002060"/>
          <w:spacing w:val="20"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66FA318E" wp14:editId="5E5D9981">
            <wp:simplePos x="0" y="0"/>
            <wp:positionH relativeFrom="margin">
              <wp:posOffset>2540</wp:posOffset>
            </wp:positionH>
            <wp:positionV relativeFrom="margin">
              <wp:posOffset>2468880</wp:posOffset>
            </wp:positionV>
            <wp:extent cx="3308985" cy="4432935"/>
            <wp:effectExtent l="0" t="0" r="5715" b="0"/>
            <wp:wrapSquare wrapText="bothSides"/>
            <wp:docPr id="847182770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182770" name="Immagine 84718277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8985" cy="4432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06655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In una </w:t>
      </w:r>
      <w:r w:rsidR="00B01F16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terra</w:t>
      </w:r>
      <w:r w:rsidR="00906655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</w:t>
      </w:r>
      <w:r w:rsidR="003D71CB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come la nostra, </w:t>
      </w:r>
      <w:r w:rsidR="00906655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dove i tifosi occasionali sono</w:t>
      </w:r>
      <w:r w:rsidR="00DB7AFE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ormai</w:t>
      </w:r>
      <w:r w:rsidR="003D71CB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la maggior parte, tanto che andare a vedere il Milan, l’Inter, la Juve o</w:t>
      </w:r>
      <w:r w:rsidR="00327462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</w:t>
      </w:r>
      <w:r w:rsidR="003D71CB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il</w:t>
      </w:r>
      <w:r w:rsidR="00327462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</w:t>
      </w:r>
      <w:r w:rsidR="003D71CB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Salò non fa più alcuna differenza</w:t>
      </w:r>
      <w:r w:rsidR="00906655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,</w:t>
      </w:r>
      <w:r w:rsidR="000731CF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c’è ancora qualcuno che si batte per </w:t>
      </w:r>
      <w:r w:rsidR="0081479A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salvare</w:t>
      </w:r>
      <w:r w:rsidR="000731CF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la storia calcistica</w:t>
      </w:r>
      <w:r w:rsidR="003D71CB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più che centenaria</w:t>
      </w:r>
      <w:r w:rsidR="006133EF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del vecchio </w:t>
      </w:r>
      <w:r w:rsidR="006133EF" w:rsidRPr="008F669C">
        <w:rPr>
          <w:rStyle w:val="selectable-text"/>
          <w:rFonts w:ascii="Times New Roman" w:hAnsi="Times New Roman" w:cs="Times New Roman"/>
          <w:b/>
          <w:bCs/>
          <w:color w:val="002060"/>
          <w:spacing w:val="20"/>
        </w:rPr>
        <w:t>Brescia Calcio</w:t>
      </w:r>
      <w:r w:rsidR="000731CF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.</w:t>
      </w:r>
    </w:p>
    <w:p w14:paraId="756C9CD9" w14:textId="77777777" w:rsidR="00263B88" w:rsidRPr="008F669C" w:rsidRDefault="00263B88" w:rsidP="00906655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  <w:sz w:val="10"/>
          <w:szCs w:val="10"/>
        </w:rPr>
      </w:pPr>
    </w:p>
    <w:p w14:paraId="5076BDC8" w14:textId="4F3E2A8C" w:rsidR="00263B88" w:rsidRPr="008F669C" w:rsidRDefault="00263B88" w:rsidP="00263B88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</w:rPr>
      </w:pP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Quella storia di cui si sono riempiti la bocca in tanti, e che la scelleratezza di uno dei Presidenti più idolatrati</w:t>
      </w:r>
      <w:r w:rsidR="00233E31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/contestati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d</w:t>
      </w:r>
      <w:r w:rsidR="006133EF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i questa società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ha rischiato di cancellare</w:t>
      </w:r>
      <w:r w:rsidR="00DB7AFE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per sempre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.</w:t>
      </w:r>
    </w:p>
    <w:p w14:paraId="57601CF3" w14:textId="77777777" w:rsidR="003D71CB" w:rsidRPr="008F669C" w:rsidRDefault="003D71CB" w:rsidP="00906655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  <w:sz w:val="10"/>
          <w:szCs w:val="10"/>
        </w:rPr>
      </w:pPr>
    </w:p>
    <w:p w14:paraId="4D98422A" w14:textId="51B36D38" w:rsidR="000522F5" w:rsidRPr="008F669C" w:rsidRDefault="00EF4FE5" w:rsidP="00906655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color w:val="002060"/>
          <w:spacing w:val="20"/>
        </w:rPr>
        <w:t>E a</w:t>
      </w:r>
      <w:r w:rsidR="001B783B" w:rsidRPr="008F669C">
        <w:rPr>
          <w:rFonts w:ascii="Times New Roman" w:hAnsi="Times New Roman" w:cs="Times New Roman"/>
          <w:color w:val="002060"/>
          <w:spacing w:val="20"/>
        </w:rPr>
        <w:t xml:space="preserve"> proposito del sardo: </w:t>
      </w:r>
      <w:r w:rsidR="00327462" w:rsidRPr="008F669C">
        <w:rPr>
          <w:rFonts w:ascii="Times New Roman" w:hAnsi="Times New Roman" w:cs="Times New Roman"/>
          <w:color w:val="002060"/>
          <w:spacing w:val="20"/>
        </w:rPr>
        <w:t>da un po’ di tempo</w:t>
      </w:r>
      <w:r w:rsidR="001B783B" w:rsidRPr="008F669C">
        <w:rPr>
          <w:rFonts w:ascii="Times New Roman" w:hAnsi="Times New Roman" w:cs="Times New Roman"/>
          <w:color w:val="002060"/>
          <w:spacing w:val="20"/>
        </w:rPr>
        <w:t xml:space="preserve"> qualcuno prova ad associarci alla sua</w:t>
      </w:r>
      <w:r w:rsidR="00802CF6" w:rsidRPr="008F669C">
        <w:rPr>
          <w:rFonts w:ascii="Times New Roman" w:hAnsi="Times New Roman" w:cs="Times New Roman"/>
          <w:color w:val="002060"/>
          <w:spacing w:val="20"/>
        </w:rPr>
        <w:t xml:space="preserve"> lunga</w:t>
      </w:r>
      <w:r w:rsidR="001B783B" w:rsidRPr="008F669C">
        <w:rPr>
          <w:rFonts w:ascii="Times New Roman" w:hAnsi="Times New Roman" w:cs="Times New Roman"/>
          <w:color w:val="002060"/>
          <w:spacing w:val="20"/>
        </w:rPr>
        <w:t xml:space="preserve"> gestione dispotica, allucinogena</w:t>
      </w:r>
      <w:r w:rsidR="00327462" w:rsidRPr="008F669C">
        <w:rPr>
          <w:rFonts w:ascii="Times New Roman" w:hAnsi="Times New Roman" w:cs="Times New Roman"/>
          <w:color w:val="002060"/>
          <w:spacing w:val="20"/>
        </w:rPr>
        <w:t>, fallimentare,</w:t>
      </w:r>
      <w:r w:rsidR="001B783B" w:rsidRPr="008F669C">
        <w:rPr>
          <w:rFonts w:ascii="Times New Roman" w:hAnsi="Times New Roman" w:cs="Times New Roman"/>
          <w:color w:val="002060"/>
          <w:spacing w:val="20"/>
        </w:rPr>
        <w:t xml:space="preserve"> e al suo possibile ritorno in cattedra.</w:t>
      </w:r>
    </w:p>
    <w:p w14:paraId="48D31799" w14:textId="64CAB296" w:rsidR="000522F5" w:rsidRPr="008F669C" w:rsidRDefault="00EF4FE5" w:rsidP="00906655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color w:val="002060"/>
          <w:spacing w:val="20"/>
        </w:rPr>
        <w:t>C</w:t>
      </w:r>
      <w:r w:rsidR="000522F5" w:rsidRPr="008F669C">
        <w:rPr>
          <w:rFonts w:ascii="Times New Roman" w:hAnsi="Times New Roman" w:cs="Times New Roman"/>
          <w:color w:val="002060"/>
          <w:spacing w:val="20"/>
        </w:rPr>
        <w:t>hiariamo</w:t>
      </w:r>
      <w:r w:rsidRPr="008F669C">
        <w:rPr>
          <w:rFonts w:ascii="Times New Roman" w:hAnsi="Times New Roman" w:cs="Times New Roman"/>
          <w:color w:val="002060"/>
          <w:spacing w:val="20"/>
        </w:rPr>
        <w:t xml:space="preserve"> una volta per tutte</w:t>
      </w:r>
      <w:r w:rsidR="000522F5" w:rsidRPr="008F669C">
        <w:rPr>
          <w:rFonts w:ascii="Times New Roman" w:hAnsi="Times New Roman" w:cs="Times New Roman"/>
          <w:color w:val="002060"/>
          <w:spacing w:val="20"/>
        </w:rPr>
        <w:t>:</w:t>
      </w:r>
    </w:p>
    <w:p w14:paraId="490224D0" w14:textId="4E059748" w:rsidR="000522F5" w:rsidRPr="008F669C" w:rsidRDefault="000522F5" w:rsidP="000522F5">
      <w:pPr>
        <w:pStyle w:val="Nessunaspaziatura"/>
        <w:numPr>
          <w:ilvl w:val="0"/>
          <w:numId w:val="13"/>
        </w:numPr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b/>
          <w:bCs/>
          <w:color w:val="002060"/>
          <w:spacing w:val="20"/>
        </w:rPr>
        <w:t xml:space="preserve">a differenza di </w:t>
      </w:r>
      <w:r w:rsidR="0089436D" w:rsidRPr="008F669C">
        <w:rPr>
          <w:rFonts w:ascii="Times New Roman" w:hAnsi="Times New Roman" w:cs="Times New Roman"/>
          <w:b/>
          <w:bCs/>
          <w:color w:val="002060"/>
          <w:spacing w:val="20"/>
        </w:rPr>
        <w:t>quelli che ci accusano</w:t>
      </w:r>
      <w:r w:rsidR="00E45C09" w:rsidRPr="008F669C">
        <w:rPr>
          <w:rFonts w:ascii="Times New Roman" w:hAnsi="Times New Roman" w:cs="Times New Roman"/>
          <w:b/>
          <w:bCs/>
          <w:color w:val="002060"/>
          <w:spacing w:val="20"/>
        </w:rPr>
        <w:t>,</w:t>
      </w:r>
      <w:r w:rsidRPr="008F669C">
        <w:rPr>
          <w:rFonts w:ascii="Times New Roman" w:hAnsi="Times New Roman" w:cs="Times New Roman"/>
          <w:b/>
          <w:bCs/>
          <w:color w:val="002060"/>
          <w:spacing w:val="20"/>
        </w:rPr>
        <w:t xml:space="preserve"> n</w:t>
      </w:r>
      <w:r w:rsidR="00327462" w:rsidRPr="008F669C">
        <w:rPr>
          <w:rFonts w:ascii="Times New Roman" w:hAnsi="Times New Roman" w:cs="Times New Roman"/>
          <w:b/>
          <w:bCs/>
          <w:color w:val="002060"/>
          <w:spacing w:val="20"/>
        </w:rPr>
        <w:t>on siamo mai stati suoi complici</w:t>
      </w:r>
      <w:r w:rsidRPr="008F669C">
        <w:rPr>
          <w:rFonts w:ascii="Times New Roman" w:hAnsi="Times New Roman" w:cs="Times New Roman"/>
          <w:color w:val="002060"/>
          <w:spacing w:val="20"/>
        </w:rPr>
        <w:t>;</w:t>
      </w:r>
    </w:p>
    <w:p w14:paraId="555ED766" w14:textId="43B225E9" w:rsidR="000522F5" w:rsidRPr="008F669C" w:rsidRDefault="000522F5" w:rsidP="000522F5">
      <w:pPr>
        <w:pStyle w:val="Nessunaspaziatura"/>
        <w:numPr>
          <w:ilvl w:val="0"/>
          <w:numId w:val="13"/>
        </w:numPr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b/>
          <w:bCs/>
          <w:color w:val="002060"/>
          <w:spacing w:val="20"/>
        </w:rPr>
        <w:t>siamo gli unici che hanno provato a “contenerlo”</w:t>
      </w:r>
      <w:r w:rsidR="001B783B" w:rsidRPr="008F669C">
        <w:rPr>
          <w:rFonts w:ascii="Times New Roman" w:hAnsi="Times New Roman" w:cs="Times New Roman"/>
          <w:b/>
          <w:bCs/>
          <w:color w:val="002060"/>
          <w:spacing w:val="20"/>
        </w:rPr>
        <w:t xml:space="preserve"> fin dal suo arrivo a Brescia</w:t>
      </w:r>
      <w:r w:rsidRPr="008F669C">
        <w:rPr>
          <w:rFonts w:ascii="Times New Roman" w:hAnsi="Times New Roman" w:cs="Times New Roman"/>
          <w:color w:val="002060"/>
          <w:spacing w:val="20"/>
        </w:rPr>
        <w:t>;</w:t>
      </w:r>
    </w:p>
    <w:p w14:paraId="60283308" w14:textId="7D3DF07E" w:rsidR="000522F5" w:rsidRPr="008F669C" w:rsidRDefault="001B783B" w:rsidP="00F35763">
      <w:pPr>
        <w:pStyle w:val="Nessunaspaziatura"/>
        <w:numPr>
          <w:ilvl w:val="0"/>
          <w:numId w:val="13"/>
        </w:numPr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b/>
          <w:bCs/>
          <w:color w:val="002060"/>
          <w:spacing w:val="20"/>
        </w:rPr>
        <w:t xml:space="preserve">da sempre noi </w:t>
      </w:r>
      <w:r w:rsidR="00837BA8" w:rsidRPr="008F669C">
        <w:rPr>
          <w:rFonts w:ascii="Times New Roman" w:hAnsi="Times New Roman" w:cs="Times New Roman"/>
          <w:b/>
          <w:bCs/>
          <w:color w:val="002060"/>
          <w:spacing w:val="20"/>
        </w:rPr>
        <w:t>sosteniamo</w:t>
      </w:r>
      <w:r w:rsidR="00327462" w:rsidRPr="008F669C">
        <w:rPr>
          <w:rFonts w:ascii="Times New Roman" w:hAnsi="Times New Roman" w:cs="Times New Roman"/>
          <w:b/>
          <w:bCs/>
          <w:color w:val="002060"/>
          <w:spacing w:val="20"/>
        </w:rPr>
        <w:t xml:space="preserve"> solo</w:t>
      </w:r>
      <w:r w:rsidR="000522F5" w:rsidRPr="008F669C">
        <w:rPr>
          <w:rFonts w:ascii="Times New Roman" w:hAnsi="Times New Roman" w:cs="Times New Roman"/>
          <w:b/>
          <w:bCs/>
          <w:color w:val="002060"/>
          <w:spacing w:val="20"/>
        </w:rPr>
        <w:t xml:space="preserve"> </w:t>
      </w:r>
      <w:r w:rsidR="00837BA8" w:rsidRPr="008F669C">
        <w:rPr>
          <w:rFonts w:ascii="Times New Roman" w:hAnsi="Times New Roman" w:cs="Times New Roman"/>
          <w:b/>
          <w:bCs/>
          <w:color w:val="002060"/>
          <w:spacing w:val="20"/>
        </w:rPr>
        <w:t xml:space="preserve">il </w:t>
      </w:r>
      <w:r w:rsidRPr="008F669C">
        <w:rPr>
          <w:rFonts w:ascii="Times New Roman" w:hAnsi="Times New Roman" w:cs="Times New Roman"/>
          <w:b/>
          <w:bCs/>
          <w:color w:val="002060"/>
          <w:spacing w:val="20"/>
        </w:rPr>
        <w:t>Brescia, quello vero</w:t>
      </w:r>
      <w:r w:rsidR="00F35763" w:rsidRPr="008F669C">
        <w:rPr>
          <w:rFonts w:ascii="Times New Roman" w:hAnsi="Times New Roman" w:cs="Times New Roman"/>
          <w:b/>
          <w:bCs/>
          <w:color w:val="002060"/>
          <w:spacing w:val="20"/>
        </w:rPr>
        <w:t xml:space="preserve">, e </w:t>
      </w:r>
      <w:r w:rsidR="00233E31" w:rsidRPr="008F669C">
        <w:rPr>
          <w:rFonts w:ascii="Times New Roman" w:hAnsi="Times New Roman" w:cs="Times New Roman"/>
          <w:b/>
          <w:bCs/>
          <w:color w:val="002060"/>
          <w:spacing w:val="20"/>
        </w:rPr>
        <w:t>non abbiamo mai tifato per l’amministratore temporaneo di turno</w:t>
      </w:r>
      <w:r w:rsidR="00327462" w:rsidRPr="008F669C">
        <w:rPr>
          <w:rFonts w:ascii="Times New Roman" w:hAnsi="Times New Roman" w:cs="Times New Roman"/>
          <w:b/>
          <w:bCs/>
          <w:color w:val="002060"/>
          <w:spacing w:val="20"/>
        </w:rPr>
        <w:t xml:space="preserve">; </w:t>
      </w:r>
    </w:p>
    <w:p w14:paraId="4CD4E146" w14:textId="77777777" w:rsidR="000522F5" w:rsidRPr="008F669C" w:rsidRDefault="00327462" w:rsidP="000522F5">
      <w:pPr>
        <w:pStyle w:val="Nessunaspaziatura"/>
        <w:numPr>
          <w:ilvl w:val="0"/>
          <w:numId w:val="13"/>
        </w:numPr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b/>
          <w:bCs/>
          <w:color w:val="002060"/>
          <w:spacing w:val="20"/>
        </w:rPr>
        <w:t>non siamo mai stati dei lacchè</w:t>
      </w:r>
      <w:r w:rsidR="000522F5" w:rsidRPr="008F669C">
        <w:rPr>
          <w:rFonts w:ascii="Times New Roman" w:hAnsi="Times New Roman" w:cs="Times New Roman"/>
          <w:color w:val="002060"/>
          <w:spacing w:val="20"/>
        </w:rPr>
        <w:t>;</w:t>
      </w:r>
    </w:p>
    <w:p w14:paraId="4BEBF086" w14:textId="5C4419D3" w:rsidR="00327462" w:rsidRPr="008F669C" w:rsidRDefault="00327462" w:rsidP="000522F5">
      <w:pPr>
        <w:pStyle w:val="Nessunaspaziatura"/>
        <w:numPr>
          <w:ilvl w:val="0"/>
          <w:numId w:val="13"/>
        </w:numPr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b/>
          <w:bCs/>
          <w:color w:val="002060"/>
          <w:spacing w:val="20"/>
        </w:rPr>
        <w:t xml:space="preserve">non abbiamo intenzione di </w:t>
      </w:r>
      <w:r w:rsidR="000522F5" w:rsidRPr="008F669C">
        <w:rPr>
          <w:rFonts w:ascii="Times New Roman" w:hAnsi="Times New Roman" w:cs="Times New Roman"/>
          <w:b/>
          <w:bCs/>
          <w:color w:val="002060"/>
          <w:spacing w:val="20"/>
        </w:rPr>
        <w:t>“venderci”</w:t>
      </w:r>
      <w:r w:rsidR="00837BA8" w:rsidRPr="008F669C">
        <w:rPr>
          <w:rFonts w:ascii="Times New Roman" w:hAnsi="Times New Roman" w:cs="Times New Roman"/>
          <w:color w:val="002060"/>
          <w:spacing w:val="20"/>
        </w:rPr>
        <w:t>, soprattutto</w:t>
      </w:r>
      <w:r w:rsidRPr="008F669C">
        <w:rPr>
          <w:rFonts w:ascii="Times New Roman" w:hAnsi="Times New Roman" w:cs="Times New Roman"/>
          <w:color w:val="002060"/>
          <w:spacing w:val="20"/>
        </w:rPr>
        <w:t xml:space="preserve"> adesso che </w:t>
      </w:r>
      <w:r w:rsidR="00240A20" w:rsidRPr="008F669C">
        <w:rPr>
          <w:rFonts w:ascii="Times New Roman" w:hAnsi="Times New Roman" w:cs="Times New Roman"/>
          <w:color w:val="002060"/>
          <w:spacing w:val="20"/>
        </w:rPr>
        <w:t xml:space="preserve">abbiamo avuto diverse conferme e </w:t>
      </w:r>
      <w:r w:rsidRPr="008F669C">
        <w:rPr>
          <w:rFonts w:ascii="Times New Roman" w:hAnsi="Times New Roman" w:cs="Times New Roman"/>
          <w:color w:val="002060"/>
          <w:spacing w:val="20"/>
        </w:rPr>
        <w:t>si stanno aprendo nuove</w:t>
      </w:r>
      <w:r w:rsidR="000522F5" w:rsidRPr="008F669C">
        <w:rPr>
          <w:rFonts w:ascii="Times New Roman" w:hAnsi="Times New Roman" w:cs="Times New Roman"/>
          <w:color w:val="002060"/>
          <w:spacing w:val="20"/>
        </w:rPr>
        <w:t xml:space="preserve"> importanti</w:t>
      </w:r>
      <w:r w:rsidRPr="008F669C">
        <w:rPr>
          <w:rFonts w:ascii="Times New Roman" w:hAnsi="Times New Roman" w:cs="Times New Roman"/>
          <w:color w:val="002060"/>
          <w:spacing w:val="20"/>
        </w:rPr>
        <w:t xml:space="preserve"> opportunità</w:t>
      </w:r>
      <w:r w:rsidR="00F35763" w:rsidRPr="008F669C">
        <w:rPr>
          <w:rFonts w:ascii="Times New Roman" w:hAnsi="Times New Roman" w:cs="Times New Roman"/>
          <w:color w:val="002060"/>
          <w:spacing w:val="20"/>
        </w:rPr>
        <w:t xml:space="preserve"> (di carattere sportivo, ovviamente)</w:t>
      </w:r>
      <w:r w:rsidRPr="008F669C">
        <w:rPr>
          <w:rFonts w:ascii="Times New Roman" w:hAnsi="Times New Roman" w:cs="Times New Roman"/>
          <w:color w:val="002060"/>
          <w:spacing w:val="20"/>
        </w:rPr>
        <w:t>.</w:t>
      </w:r>
    </w:p>
    <w:p w14:paraId="08AE200D" w14:textId="77777777" w:rsidR="001B783B" w:rsidRPr="008F669C" w:rsidRDefault="001B783B" w:rsidP="00906655">
      <w:pPr>
        <w:pStyle w:val="Nessunaspaziatura"/>
        <w:jc w:val="both"/>
        <w:rPr>
          <w:rStyle w:val="selectable-text"/>
          <w:color w:val="002060"/>
          <w:sz w:val="10"/>
          <w:szCs w:val="10"/>
        </w:rPr>
      </w:pPr>
    </w:p>
    <w:p w14:paraId="5A78E32A" w14:textId="60BD5C83" w:rsidR="001B783B" w:rsidRPr="008F669C" w:rsidRDefault="001B783B" w:rsidP="00906655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color w:val="002060"/>
          <w:spacing w:val="20"/>
        </w:rPr>
        <w:t>Quindi</w:t>
      </w:r>
      <w:r w:rsidR="00EF4FE5" w:rsidRPr="008F669C">
        <w:rPr>
          <w:rFonts w:ascii="Times New Roman" w:hAnsi="Times New Roman" w:cs="Times New Roman"/>
          <w:color w:val="002060"/>
          <w:spacing w:val="20"/>
        </w:rPr>
        <w:t>,</w:t>
      </w:r>
      <w:r w:rsidRPr="008F669C">
        <w:rPr>
          <w:rFonts w:ascii="Times New Roman" w:hAnsi="Times New Roman" w:cs="Times New Roman"/>
          <w:color w:val="002060"/>
          <w:spacing w:val="20"/>
        </w:rPr>
        <w:t xml:space="preserve"> smettetela </w:t>
      </w:r>
      <w:r w:rsidR="00742F27" w:rsidRPr="008F669C">
        <w:rPr>
          <w:rFonts w:ascii="Times New Roman" w:hAnsi="Times New Roman" w:cs="Times New Roman"/>
          <w:color w:val="002060"/>
          <w:spacing w:val="20"/>
        </w:rPr>
        <w:t>con</w:t>
      </w:r>
      <w:r w:rsidRPr="008F669C">
        <w:rPr>
          <w:rFonts w:ascii="Times New Roman" w:hAnsi="Times New Roman" w:cs="Times New Roman"/>
          <w:color w:val="002060"/>
          <w:spacing w:val="20"/>
        </w:rPr>
        <w:t xml:space="preserve"> quest</w:t>
      </w:r>
      <w:r w:rsidR="00742F27" w:rsidRPr="008F669C">
        <w:rPr>
          <w:rFonts w:ascii="Times New Roman" w:hAnsi="Times New Roman" w:cs="Times New Roman"/>
          <w:color w:val="002060"/>
          <w:spacing w:val="20"/>
        </w:rPr>
        <w:t>o</w:t>
      </w:r>
      <w:r w:rsidRPr="008F669C">
        <w:rPr>
          <w:rFonts w:ascii="Times New Roman" w:hAnsi="Times New Roman" w:cs="Times New Roman"/>
          <w:color w:val="002060"/>
          <w:spacing w:val="20"/>
        </w:rPr>
        <w:t xml:space="preserve"> </w:t>
      </w:r>
      <w:r w:rsidR="00742F27" w:rsidRPr="008F669C">
        <w:rPr>
          <w:rFonts w:ascii="Times New Roman" w:hAnsi="Times New Roman" w:cs="Times New Roman"/>
          <w:color w:val="002060"/>
          <w:spacing w:val="20"/>
        </w:rPr>
        <w:t>sistema</w:t>
      </w:r>
      <w:r w:rsidRPr="008F669C">
        <w:rPr>
          <w:rFonts w:ascii="Times New Roman" w:hAnsi="Times New Roman" w:cs="Times New Roman"/>
          <w:color w:val="002060"/>
          <w:spacing w:val="20"/>
        </w:rPr>
        <w:t xml:space="preserve"> </w:t>
      </w:r>
      <w:r w:rsidR="00742F27" w:rsidRPr="008F669C">
        <w:rPr>
          <w:rFonts w:ascii="Times New Roman" w:hAnsi="Times New Roman" w:cs="Times New Roman"/>
          <w:color w:val="002060"/>
          <w:spacing w:val="20"/>
        </w:rPr>
        <w:t xml:space="preserve">diffamatorio, provocatorio e </w:t>
      </w:r>
      <w:r w:rsidR="00202E08" w:rsidRPr="008F669C">
        <w:rPr>
          <w:rFonts w:ascii="Times New Roman" w:hAnsi="Times New Roman" w:cs="Times New Roman"/>
          <w:color w:val="002060"/>
          <w:spacing w:val="20"/>
        </w:rPr>
        <w:t>ipocrita</w:t>
      </w:r>
      <w:r w:rsidR="00742F27" w:rsidRPr="008F669C">
        <w:rPr>
          <w:rFonts w:ascii="Times New Roman" w:hAnsi="Times New Roman" w:cs="Times New Roman"/>
          <w:color w:val="002060"/>
          <w:spacing w:val="20"/>
        </w:rPr>
        <w:t>, degno de</w:t>
      </w:r>
      <w:r w:rsidR="00202E08" w:rsidRPr="008F669C">
        <w:rPr>
          <w:rFonts w:ascii="Times New Roman" w:hAnsi="Times New Roman" w:cs="Times New Roman"/>
          <w:color w:val="002060"/>
          <w:spacing w:val="20"/>
        </w:rPr>
        <w:t>i peggiori mezzi di disinformazione.</w:t>
      </w:r>
      <w:r w:rsidR="004D423F" w:rsidRPr="008F669C">
        <w:rPr>
          <w:rFonts w:ascii="Times New Roman" w:hAnsi="Times New Roman" w:cs="Times New Roman"/>
          <w:color w:val="002060"/>
          <w:spacing w:val="20"/>
        </w:rPr>
        <w:t xml:space="preserve"> Anche perché c</w:t>
      </w:r>
      <w:r w:rsidR="00802CF6" w:rsidRPr="008F669C">
        <w:rPr>
          <w:rFonts w:ascii="Times New Roman" w:hAnsi="Times New Roman" w:cs="Times New Roman"/>
          <w:color w:val="002060"/>
          <w:spacing w:val="20"/>
        </w:rPr>
        <w:t>on noi</w:t>
      </w:r>
      <w:r w:rsidRPr="008F669C">
        <w:rPr>
          <w:rFonts w:ascii="Times New Roman" w:hAnsi="Times New Roman" w:cs="Times New Roman"/>
          <w:color w:val="002060"/>
          <w:spacing w:val="20"/>
        </w:rPr>
        <w:t xml:space="preserve"> non funziona</w:t>
      </w:r>
      <w:r w:rsidR="00802CF6" w:rsidRPr="008F669C">
        <w:rPr>
          <w:rFonts w:ascii="Times New Roman" w:hAnsi="Times New Roman" w:cs="Times New Roman"/>
          <w:color w:val="002060"/>
          <w:spacing w:val="20"/>
        </w:rPr>
        <w:t>, e dovreste saperlo molto bene</w:t>
      </w:r>
      <w:r w:rsidRPr="008F669C">
        <w:rPr>
          <w:rFonts w:ascii="Times New Roman" w:hAnsi="Times New Roman" w:cs="Times New Roman"/>
          <w:color w:val="002060"/>
          <w:spacing w:val="20"/>
        </w:rPr>
        <w:t>.</w:t>
      </w:r>
    </w:p>
    <w:p w14:paraId="0AA31171" w14:textId="77777777" w:rsidR="00A60662" w:rsidRPr="008F669C" w:rsidRDefault="00A60662" w:rsidP="00906655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  <w:sz w:val="10"/>
          <w:szCs w:val="10"/>
        </w:rPr>
      </w:pPr>
    </w:p>
    <w:p w14:paraId="6B8B27D0" w14:textId="07CA5776" w:rsidR="0089436D" w:rsidRPr="008F669C" w:rsidRDefault="00A60662" w:rsidP="00A60662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color w:val="002060"/>
          <w:spacing w:val="20"/>
        </w:rPr>
        <w:t>Inoltre, la domanda: “</w:t>
      </w:r>
      <w:r w:rsidRPr="008F669C">
        <w:rPr>
          <w:rFonts w:ascii="Times New Roman" w:hAnsi="Times New Roman" w:cs="Times New Roman"/>
          <w:b/>
          <w:bCs/>
          <w:i/>
          <w:iCs/>
          <w:color w:val="002060"/>
          <w:spacing w:val="20"/>
        </w:rPr>
        <w:t>Cosa farete se dovesse tornare Cellino</w:t>
      </w:r>
      <w:r w:rsidRPr="008F669C">
        <w:rPr>
          <w:rFonts w:ascii="Times New Roman" w:hAnsi="Times New Roman" w:cs="Times New Roman"/>
          <w:color w:val="002060"/>
          <w:spacing w:val="20"/>
        </w:rPr>
        <w:t>?”</w:t>
      </w:r>
      <w:r w:rsidR="00E45C09" w:rsidRPr="008F669C">
        <w:rPr>
          <w:rFonts w:ascii="Times New Roman" w:hAnsi="Times New Roman" w:cs="Times New Roman"/>
          <w:color w:val="002060"/>
          <w:spacing w:val="20"/>
        </w:rPr>
        <w:t>,</w:t>
      </w:r>
      <w:r w:rsidRPr="008F669C">
        <w:rPr>
          <w:rFonts w:ascii="Times New Roman" w:hAnsi="Times New Roman" w:cs="Times New Roman"/>
          <w:color w:val="002060"/>
          <w:spacing w:val="20"/>
        </w:rPr>
        <w:t xml:space="preserve"> la dovreste fare al Salvatore e </w:t>
      </w:r>
      <w:r w:rsidR="0089436D" w:rsidRPr="008F669C">
        <w:rPr>
          <w:rFonts w:ascii="Times New Roman" w:hAnsi="Times New Roman" w:cs="Times New Roman"/>
          <w:color w:val="002060"/>
          <w:spacing w:val="20"/>
        </w:rPr>
        <w:t>a</w:t>
      </w:r>
      <w:r w:rsidR="00E45C09" w:rsidRPr="008F669C">
        <w:rPr>
          <w:rFonts w:ascii="Times New Roman" w:hAnsi="Times New Roman" w:cs="Times New Roman"/>
          <w:color w:val="002060"/>
          <w:spacing w:val="20"/>
        </w:rPr>
        <w:t>i rappresentanti de</w:t>
      </w:r>
      <w:r w:rsidR="0089436D" w:rsidRPr="008F669C">
        <w:rPr>
          <w:rFonts w:ascii="Times New Roman" w:hAnsi="Times New Roman" w:cs="Times New Roman"/>
          <w:color w:val="002060"/>
          <w:spacing w:val="20"/>
        </w:rPr>
        <w:t>lle Istituzioni</w:t>
      </w:r>
      <w:r w:rsidR="00EF4FE5" w:rsidRPr="008F669C">
        <w:rPr>
          <w:rFonts w:ascii="Times New Roman" w:hAnsi="Times New Roman" w:cs="Times New Roman"/>
          <w:color w:val="002060"/>
          <w:spacing w:val="20"/>
        </w:rPr>
        <w:t xml:space="preserve"> bresciane</w:t>
      </w:r>
      <w:r w:rsidRPr="008F669C">
        <w:rPr>
          <w:rFonts w:ascii="Times New Roman" w:hAnsi="Times New Roman" w:cs="Times New Roman"/>
          <w:color w:val="002060"/>
          <w:spacing w:val="20"/>
        </w:rPr>
        <w:t>, non certo a noi (la nostra risposta la conoscete già).</w:t>
      </w:r>
    </w:p>
    <w:p w14:paraId="62F6918D" w14:textId="2B548934" w:rsidR="00EF4FE5" w:rsidRPr="008F669C" w:rsidRDefault="0069682F" w:rsidP="00A60662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color w:val="002060"/>
          <w:spacing w:val="20"/>
        </w:rPr>
        <w:t>S</w:t>
      </w:r>
      <w:r w:rsidR="00E45C09" w:rsidRPr="008F669C">
        <w:rPr>
          <w:rFonts w:ascii="Times New Roman" w:hAnsi="Times New Roman" w:cs="Times New Roman"/>
          <w:color w:val="002060"/>
          <w:spacing w:val="20"/>
        </w:rPr>
        <w:t xml:space="preserve">empre al Salvatore </w:t>
      </w:r>
      <w:r w:rsidR="0089436D" w:rsidRPr="008F669C">
        <w:rPr>
          <w:rFonts w:ascii="Times New Roman" w:hAnsi="Times New Roman" w:cs="Times New Roman"/>
          <w:color w:val="002060"/>
          <w:spacing w:val="20"/>
        </w:rPr>
        <w:t>e alla Sindaca</w:t>
      </w:r>
      <w:r w:rsidR="00E45C09" w:rsidRPr="008F669C">
        <w:rPr>
          <w:rFonts w:ascii="Times New Roman" w:hAnsi="Times New Roman" w:cs="Times New Roman"/>
          <w:color w:val="002060"/>
          <w:spacing w:val="20"/>
        </w:rPr>
        <w:t>,</w:t>
      </w:r>
      <w:r w:rsidR="0089436D" w:rsidRPr="008F669C">
        <w:rPr>
          <w:rFonts w:ascii="Times New Roman" w:hAnsi="Times New Roman" w:cs="Times New Roman"/>
          <w:color w:val="002060"/>
          <w:spacing w:val="20"/>
        </w:rPr>
        <w:t xml:space="preserve"> dovreste anche chiedere perché</w:t>
      </w:r>
      <w:r w:rsidR="00E45C09" w:rsidRPr="008F669C">
        <w:rPr>
          <w:rFonts w:ascii="Times New Roman" w:hAnsi="Times New Roman" w:cs="Times New Roman"/>
          <w:color w:val="002060"/>
          <w:spacing w:val="20"/>
        </w:rPr>
        <w:t xml:space="preserve"> temano così tanto </w:t>
      </w:r>
      <w:r w:rsidR="0089436D" w:rsidRPr="008F669C">
        <w:rPr>
          <w:rFonts w:ascii="Times New Roman" w:hAnsi="Times New Roman" w:cs="Times New Roman"/>
          <w:color w:val="002060"/>
          <w:spacing w:val="20"/>
        </w:rPr>
        <w:t xml:space="preserve">la rinascita del vecchio </w:t>
      </w:r>
      <w:r w:rsidR="0089436D" w:rsidRPr="008F669C">
        <w:rPr>
          <w:rFonts w:ascii="Times New Roman" w:hAnsi="Times New Roman" w:cs="Times New Roman"/>
          <w:b/>
          <w:bCs/>
          <w:color w:val="002060"/>
          <w:spacing w:val="20"/>
        </w:rPr>
        <w:t>Brescia Calcio</w:t>
      </w:r>
      <w:r w:rsidR="0020436B" w:rsidRPr="008F669C">
        <w:rPr>
          <w:rFonts w:ascii="Times New Roman" w:hAnsi="Times New Roman" w:cs="Times New Roman"/>
          <w:b/>
          <w:bCs/>
          <w:color w:val="002060"/>
          <w:spacing w:val="20"/>
        </w:rPr>
        <w:t xml:space="preserve"> 1911</w:t>
      </w:r>
      <w:r w:rsidR="0089436D" w:rsidRPr="008F669C">
        <w:rPr>
          <w:rFonts w:ascii="Times New Roman" w:hAnsi="Times New Roman" w:cs="Times New Roman"/>
          <w:color w:val="002060"/>
          <w:spacing w:val="20"/>
        </w:rPr>
        <w:t xml:space="preserve"> (</w:t>
      </w:r>
      <w:r w:rsidR="004D423F" w:rsidRPr="008F669C">
        <w:rPr>
          <w:rFonts w:ascii="Times New Roman" w:hAnsi="Times New Roman" w:cs="Times New Roman"/>
          <w:color w:val="002060"/>
          <w:spacing w:val="20"/>
        </w:rPr>
        <w:t>anche in questo caso</w:t>
      </w:r>
      <w:r w:rsidR="0089436D" w:rsidRPr="008F669C">
        <w:rPr>
          <w:rFonts w:ascii="Times New Roman" w:hAnsi="Times New Roman" w:cs="Times New Roman"/>
          <w:color w:val="002060"/>
          <w:spacing w:val="20"/>
        </w:rPr>
        <w:t xml:space="preserve"> l</w:t>
      </w:r>
      <w:r w:rsidR="006D714C" w:rsidRPr="008F669C">
        <w:rPr>
          <w:rFonts w:ascii="Times New Roman" w:hAnsi="Times New Roman" w:cs="Times New Roman"/>
          <w:color w:val="002060"/>
          <w:spacing w:val="20"/>
        </w:rPr>
        <w:t>a</w:t>
      </w:r>
      <w:r w:rsidR="0089436D" w:rsidRPr="008F669C">
        <w:rPr>
          <w:rFonts w:ascii="Times New Roman" w:hAnsi="Times New Roman" w:cs="Times New Roman"/>
          <w:color w:val="002060"/>
          <w:spacing w:val="20"/>
        </w:rPr>
        <w:t xml:space="preserve"> rispost</w:t>
      </w:r>
      <w:r w:rsidR="006D714C" w:rsidRPr="008F669C">
        <w:rPr>
          <w:rFonts w:ascii="Times New Roman" w:hAnsi="Times New Roman" w:cs="Times New Roman"/>
          <w:color w:val="002060"/>
          <w:spacing w:val="20"/>
        </w:rPr>
        <w:t>a</w:t>
      </w:r>
      <w:r w:rsidR="00E45C09" w:rsidRPr="008F669C">
        <w:rPr>
          <w:rFonts w:ascii="Times New Roman" w:hAnsi="Times New Roman" w:cs="Times New Roman"/>
          <w:color w:val="002060"/>
          <w:spacing w:val="20"/>
        </w:rPr>
        <w:t xml:space="preserve"> l</w:t>
      </w:r>
      <w:r w:rsidR="006D714C" w:rsidRPr="008F669C">
        <w:rPr>
          <w:rFonts w:ascii="Times New Roman" w:hAnsi="Times New Roman" w:cs="Times New Roman"/>
          <w:color w:val="002060"/>
          <w:spacing w:val="20"/>
        </w:rPr>
        <w:t>a</w:t>
      </w:r>
      <w:r w:rsidR="00E45C09" w:rsidRPr="008F669C">
        <w:rPr>
          <w:rFonts w:ascii="Times New Roman" w:hAnsi="Times New Roman" w:cs="Times New Roman"/>
          <w:color w:val="002060"/>
          <w:spacing w:val="20"/>
        </w:rPr>
        <w:t xml:space="preserve"> conoscono tutti, ormai</w:t>
      </w:r>
      <w:r w:rsidR="0089436D" w:rsidRPr="008F669C">
        <w:rPr>
          <w:rFonts w:ascii="Times New Roman" w:hAnsi="Times New Roman" w:cs="Times New Roman"/>
          <w:color w:val="002060"/>
          <w:spacing w:val="20"/>
        </w:rPr>
        <w:t>).</w:t>
      </w:r>
    </w:p>
    <w:p w14:paraId="6B3AB354" w14:textId="77777777" w:rsidR="0069682F" w:rsidRPr="008F669C" w:rsidRDefault="0069682F" w:rsidP="0069682F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  <w:sz w:val="10"/>
          <w:szCs w:val="10"/>
        </w:rPr>
      </w:pPr>
    </w:p>
    <w:p w14:paraId="0321BC04" w14:textId="552E45DB" w:rsidR="0069682F" w:rsidRPr="008F669C" w:rsidRDefault="0069682F" w:rsidP="0069682F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color w:val="002060"/>
          <w:spacing w:val="20"/>
        </w:rPr>
        <w:t>Per quanto ci riguarda, al momento opportuno faremo come sempre la nostra scelta; e lo decideremo noi, nessun altro.</w:t>
      </w:r>
    </w:p>
    <w:p w14:paraId="4036A6B7" w14:textId="77777777" w:rsidR="0069682F" w:rsidRPr="008F669C" w:rsidRDefault="0069682F" w:rsidP="0069682F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color w:val="002060"/>
          <w:spacing w:val="20"/>
        </w:rPr>
        <w:t>Una scelta ancora una volta di coscienza, e non di convenienza.</w:t>
      </w:r>
    </w:p>
    <w:p w14:paraId="11C888A1" w14:textId="77777777" w:rsidR="0069682F" w:rsidRPr="008F669C" w:rsidRDefault="0069682F" w:rsidP="00A60662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  <w:sz w:val="10"/>
          <w:szCs w:val="10"/>
        </w:rPr>
      </w:pPr>
    </w:p>
    <w:p w14:paraId="54C3C6A3" w14:textId="0BA69C58" w:rsidR="00A60662" w:rsidRPr="008F669C" w:rsidRDefault="00F25B5C" w:rsidP="00A60662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color w:val="002060"/>
          <w:spacing w:val="20"/>
        </w:rPr>
        <w:t>Per quanto riguarda voi, invece, r</w:t>
      </w:r>
      <w:r w:rsidR="00EF4FE5" w:rsidRPr="008F669C">
        <w:rPr>
          <w:rFonts w:ascii="Times New Roman" w:hAnsi="Times New Roman" w:cs="Times New Roman"/>
          <w:color w:val="002060"/>
          <w:spacing w:val="20"/>
        </w:rPr>
        <w:t>ispondete</w:t>
      </w:r>
      <w:r w:rsidRPr="008F669C">
        <w:rPr>
          <w:rFonts w:ascii="Times New Roman" w:hAnsi="Times New Roman" w:cs="Times New Roman"/>
          <w:color w:val="002060"/>
          <w:spacing w:val="20"/>
        </w:rPr>
        <w:t xml:space="preserve"> </w:t>
      </w:r>
      <w:r w:rsidR="00EF4FE5" w:rsidRPr="008F669C">
        <w:rPr>
          <w:rFonts w:ascii="Times New Roman" w:hAnsi="Times New Roman" w:cs="Times New Roman"/>
          <w:color w:val="002060"/>
          <w:spacing w:val="20"/>
        </w:rPr>
        <w:t>a questa domanda: “</w:t>
      </w:r>
      <w:r w:rsidR="00EF4FE5" w:rsidRPr="008F669C">
        <w:rPr>
          <w:rFonts w:ascii="Times New Roman" w:hAnsi="Times New Roman" w:cs="Times New Roman"/>
          <w:b/>
          <w:bCs/>
          <w:i/>
          <w:iCs/>
          <w:color w:val="002060"/>
          <w:spacing w:val="20"/>
        </w:rPr>
        <w:t>Cosa farete se il Salvatore dovesse stancarsi, mollare tutto e tornare a Salò c</w:t>
      </w:r>
      <w:r w:rsidR="00F24308" w:rsidRPr="008F669C">
        <w:rPr>
          <w:rFonts w:ascii="Times New Roman" w:hAnsi="Times New Roman" w:cs="Times New Roman"/>
          <w:b/>
          <w:bCs/>
          <w:i/>
          <w:iCs/>
          <w:color w:val="002060"/>
          <w:spacing w:val="20"/>
        </w:rPr>
        <w:t>on la sua squadra/società</w:t>
      </w:r>
      <w:r w:rsidR="00EF4FE5" w:rsidRPr="008F669C">
        <w:rPr>
          <w:rFonts w:ascii="Times New Roman" w:hAnsi="Times New Roman" w:cs="Times New Roman"/>
          <w:color w:val="002060"/>
          <w:spacing w:val="20"/>
        </w:rPr>
        <w:t>?”</w:t>
      </w:r>
      <w:r w:rsidR="009447EC" w:rsidRPr="008F669C">
        <w:rPr>
          <w:rFonts w:ascii="Times New Roman" w:hAnsi="Times New Roman" w:cs="Times New Roman"/>
          <w:color w:val="002060"/>
          <w:spacing w:val="20"/>
        </w:rPr>
        <w:t>.</w:t>
      </w:r>
    </w:p>
    <w:p w14:paraId="1CC9876F" w14:textId="77777777" w:rsidR="0089436D" w:rsidRPr="008F669C" w:rsidRDefault="0089436D" w:rsidP="00906655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  <w:sz w:val="10"/>
          <w:szCs w:val="10"/>
        </w:rPr>
      </w:pPr>
    </w:p>
    <w:p w14:paraId="680015E7" w14:textId="31E81F43" w:rsidR="00802CF6" w:rsidRPr="008F669C" w:rsidRDefault="0020436B" w:rsidP="00906655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color w:val="002060"/>
          <w:spacing w:val="20"/>
        </w:rPr>
        <w:t>Per chiudere:</w:t>
      </w:r>
      <w:r w:rsidRPr="008F669C">
        <w:rPr>
          <w:rFonts w:ascii="Times New Roman" w:hAnsi="Times New Roman" w:cs="Times New Roman"/>
          <w:b/>
          <w:bCs/>
          <w:color w:val="002060"/>
          <w:spacing w:val="20"/>
        </w:rPr>
        <w:t xml:space="preserve"> s</w:t>
      </w:r>
      <w:r w:rsidR="00202E08" w:rsidRPr="008F669C">
        <w:rPr>
          <w:rFonts w:ascii="Times New Roman" w:hAnsi="Times New Roman" w:cs="Times New Roman"/>
          <w:b/>
          <w:bCs/>
          <w:color w:val="002060"/>
          <w:spacing w:val="20"/>
        </w:rPr>
        <w:t>tate certi che</w:t>
      </w:r>
      <w:r w:rsidR="00802CF6" w:rsidRPr="008F669C">
        <w:rPr>
          <w:rFonts w:ascii="Times New Roman" w:hAnsi="Times New Roman" w:cs="Times New Roman"/>
          <w:b/>
          <w:bCs/>
          <w:color w:val="002060"/>
          <w:spacing w:val="20"/>
        </w:rPr>
        <w:t xml:space="preserve"> </w:t>
      </w:r>
      <w:r w:rsidR="0089436D" w:rsidRPr="008F669C">
        <w:rPr>
          <w:rFonts w:ascii="Times New Roman" w:hAnsi="Times New Roman" w:cs="Times New Roman"/>
          <w:b/>
          <w:bCs/>
          <w:color w:val="002060"/>
          <w:spacing w:val="20"/>
        </w:rPr>
        <w:t>nel nostro futuro non è contemplat</w:t>
      </w:r>
      <w:r w:rsidRPr="008F669C">
        <w:rPr>
          <w:rFonts w:ascii="Times New Roman" w:hAnsi="Times New Roman" w:cs="Times New Roman"/>
          <w:b/>
          <w:bCs/>
          <w:color w:val="002060"/>
          <w:spacing w:val="20"/>
        </w:rPr>
        <w:t>a</w:t>
      </w:r>
      <w:r w:rsidR="0089436D" w:rsidRPr="008F669C">
        <w:rPr>
          <w:rFonts w:ascii="Times New Roman" w:hAnsi="Times New Roman" w:cs="Times New Roman"/>
          <w:b/>
          <w:bCs/>
          <w:color w:val="002060"/>
          <w:spacing w:val="20"/>
        </w:rPr>
        <w:t xml:space="preserve"> in alcuna maniera</w:t>
      </w:r>
      <w:r w:rsidR="00802CF6" w:rsidRPr="008F669C">
        <w:rPr>
          <w:rFonts w:ascii="Times New Roman" w:hAnsi="Times New Roman" w:cs="Times New Roman"/>
          <w:b/>
          <w:bCs/>
          <w:color w:val="002060"/>
          <w:spacing w:val="20"/>
        </w:rPr>
        <w:t xml:space="preserve"> </w:t>
      </w:r>
      <w:r w:rsidR="005E7E7F" w:rsidRPr="008F669C">
        <w:rPr>
          <w:rFonts w:ascii="Times New Roman" w:hAnsi="Times New Roman" w:cs="Times New Roman"/>
          <w:b/>
          <w:bCs/>
          <w:color w:val="002060"/>
          <w:spacing w:val="20"/>
        </w:rPr>
        <w:t>la squadra del Salvatore</w:t>
      </w:r>
      <w:r w:rsidR="00202E08" w:rsidRPr="008F669C">
        <w:rPr>
          <w:rFonts w:ascii="Times New Roman" w:hAnsi="Times New Roman" w:cs="Times New Roman"/>
          <w:color w:val="002060"/>
          <w:spacing w:val="20"/>
        </w:rPr>
        <w:t xml:space="preserve">, a meno che naturalmente non giochi contro </w:t>
      </w:r>
      <w:r w:rsidR="0069682F" w:rsidRPr="008F669C">
        <w:rPr>
          <w:rFonts w:ascii="Times New Roman" w:hAnsi="Times New Roman" w:cs="Times New Roman"/>
          <w:color w:val="002060"/>
          <w:spacing w:val="20"/>
        </w:rPr>
        <w:t>il nostro amato</w:t>
      </w:r>
      <w:r w:rsidR="00202E08" w:rsidRPr="008F669C">
        <w:rPr>
          <w:rFonts w:ascii="Times New Roman" w:hAnsi="Times New Roman" w:cs="Times New Roman"/>
          <w:color w:val="002060"/>
          <w:spacing w:val="20"/>
        </w:rPr>
        <w:t xml:space="preserve"> </w:t>
      </w:r>
      <w:r w:rsidR="00202E08" w:rsidRPr="008F669C">
        <w:rPr>
          <w:rFonts w:ascii="Times New Roman" w:hAnsi="Times New Roman" w:cs="Times New Roman"/>
          <w:b/>
          <w:bCs/>
          <w:color w:val="002060"/>
          <w:spacing w:val="20"/>
        </w:rPr>
        <w:t>Brescia</w:t>
      </w:r>
      <w:r w:rsidR="0069682F" w:rsidRPr="008F669C">
        <w:rPr>
          <w:rFonts w:ascii="Times New Roman" w:hAnsi="Times New Roman" w:cs="Times New Roman"/>
          <w:b/>
          <w:bCs/>
          <w:color w:val="002060"/>
          <w:spacing w:val="20"/>
        </w:rPr>
        <w:t>,</w:t>
      </w:r>
      <w:r w:rsidR="00E45C09" w:rsidRPr="008F669C">
        <w:rPr>
          <w:rFonts w:ascii="Times New Roman" w:hAnsi="Times New Roman" w:cs="Times New Roman"/>
          <w:b/>
          <w:bCs/>
          <w:color w:val="002060"/>
          <w:spacing w:val="20"/>
        </w:rPr>
        <w:t xml:space="preserve"> </w:t>
      </w:r>
      <w:r w:rsidR="00E45C09" w:rsidRPr="008F669C">
        <w:rPr>
          <w:rFonts w:ascii="Times New Roman" w:hAnsi="Times New Roman" w:cs="Times New Roman"/>
          <w:color w:val="002060"/>
          <w:spacing w:val="20"/>
        </w:rPr>
        <w:t xml:space="preserve">nato nel lontano </w:t>
      </w:r>
      <w:r w:rsidR="00E45C09" w:rsidRPr="008F669C">
        <w:rPr>
          <w:rFonts w:ascii="Times New Roman" w:hAnsi="Times New Roman" w:cs="Times New Roman"/>
          <w:b/>
          <w:bCs/>
          <w:color w:val="002060"/>
          <w:spacing w:val="20"/>
        </w:rPr>
        <w:t>1911</w:t>
      </w:r>
      <w:r w:rsidR="00802CF6" w:rsidRPr="008F669C">
        <w:rPr>
          <w:rFonts w:ascii="Times New Roman" w:hAnsi="Times New Roman" w:cs="Times New Roman"/>
          <w:color w:val="002060"/>
          <w:spacing w:val="20"/>
        </w:rPr>
        <w:t>.</w:t>
      </w:r>
    </w:p>
    <w:p w14:paraId="17F115EA" w14:textId="77777777" w:rsidR="00D9603E" w:rsidRPr="008F669C" w:rsidRDefault="00D9603E" w:rsidP="00906655">
      <w:pPr>
        <w:pStyle w:val="Nessunaspaziatura"/>
        <w:jc w:val="both"/>
        <w:rPr>
          <w:rStyle w:val="selectable-text"/>
          <w:color w:val="002060"/>
          <w:sz w:val="10"/>
          <w:szCs w:val="10"/>
        </w:rPr>
      </w:pPr>
    </w:p>
    <w:p w14:paraId="28CEC1A3" w14:textId="3373F408" w:rsidR="00E45C09" w:rsidRPr="008F669C" w:rsidRDefault="00EF4FE5" w:rsidP="00906655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color w:val="002060"/>
          <w:spacing w:val="20"/>
        </w:rPr>
        <w:t>Ricordate: n</w:t>
      </w:r>
      <w:r w:rsidR="00D9603E" w:rsidRPr="008F669C">
        <w:rPr>
          <w:rFonts w:ascii="Times New Roman" w:hAnsi="Times New Roman" w:cs="Times New Roman"/>
          <w:color w:val="002060"/>
          <w:spacing w:val="20"/>
        </w:rPr>
        <w:t>oi siamo sempre pronti a combattere per i nostri ideali</w:t>
      </w:r>
      <w:r w:rsidR="00E45C09" w:rsidRPr="008F669C">
        <w:rPr>
          <w:rFonts w:ascii="Times New Roman" w:hAnsi="Times New Roman" w:cs="Times New Roman"/>
          <w:color w:val="002060"/>
          <w:spacing w:val="20"/>
        </w:rPr>
        <w:t xml:space="preserve"> e per i valori </w:t>
      </w:r>
      <w:r w:rsidR="006D714C" w:rsidRPr="008F669C">
        <w:rPr>
          <w:rFonts w:ascii="Times New Roman" w:hAnsi="Times New Roman" w:cs="Times New Roman"/>
          <w:color w:val="002060"/>
          <w:spacing w:val="20"/>
        </w:rPr>
        <w:t>più importanti</w:t>
      </w:r>
      <w:r w:rsidR="00D9603E" w:rsidRPr="008F669C">
        <w:rPr>
          <w:rFonts w:ascii="Times New Roman" w:hAnsi="Times New Roman" w:cs="Times New Roman"/>
          <w:color w:val="002060"/>
          <w:spacing w:val="20"/>
        </w:rPr>
        <w:t>!</w:t>
      </w:r>
      <w:r w:rsidRPr="008F669C">
        <w:rPr>
          <w:rFonts w:ascii="Times New Roman" w:hAnsi="Times New Roman" w:cs="Times New Roman"/>
          <w:color w:val="002060"/>
          <w:spacing w:val="20"/>
        </w:rPr>
        <w:t xml:space="preserve"> E voi?</w:t>
      </w:r>
      <w:r w:rsidR="00D9603E" w:rsidRPr="008F669C">
        <w:rPr>
          <w:rFonts w:ascii="Times New Roman" w:hAnsi="Times New Roman" w:cs="Times New Roman"/>
          <w:color w:val="002060"/>
          <w:spacing w:val="20"/>
        </w:rPr>
        <w:t xml:space="preserve"> </w:t>
      </w:r>
    </w:p>
    <w:p w14:paraId="08E786CB" w14:textId="77777777" w:rsidR="0089436D" w:rsidRPr="008F669C" w:rsidRDefault="0089436D" w:rsidP="00906655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  <w:sz w:val="10"/>
          <w:szCs w:val="10"/>
        </w:rPr>
      </w:pPr>
    </w:p>
    <w:p w14:paraId="6CD21C4E" w14:textId="38071E0C" w:rsidR="00E70A3F" w:rsidRPr="008F669C" w:rsidRDefault="0089436D" w:rsidP="00EF32E6">
      <w:pPr>
        <w:pStyle w:val="Nessunaspaziatura"/>
        <w:jc w:val="right"/>
        <w:rPr>
          <w:rFonts w:ascii="Times New Roman" w:hAnsi="Times New Roman" w:cs="Times New Roman"/>
          <w:b/>
          <w:bCs/>
          <w:i/>
          <w:iCs/>
          <w:color w:val="002060"/>
          <w:spacing w:val="20"/>
          <w:sz w:val="28"/>
          <w:szCs w:val="28"/>
        </w:rPr>
      </w:pPr>
      <w:r w:rsidRPr="008F669C">
        <w:rPr>
          <w:rFonts w:ascii="Times New Roman" w:hAnsi="Times New Roman" w:cs="Times New Roman"/>
          <w:b/>
          <w:bCs/>
          <w:i/>
          <w:iCs/>
          <w:color w:val="002060"/>
          <w:spacing w:val="20"/>
          <w:sz w:val="28"/>
          <w:szCs w:val="28"/>
        </w:rPr>
        <w:t>Avanti vero Brescia sempre!</w:t>
      </w:r>
    </w:p>
    <w:p w14:paraId="59468D9D" w14:textId="5394BEA4" w:rsidR="00F35763" w:rsidRPr="008F669C" w:rsidRDefault="00F35763" w:rsidP="00E70A3F">
      <w:pPr>
        <w:pStyle w:val="Nessunaspaziatura"/>
        <w:jc w:val="center"/>
        <w:rPr>
          <w:rFonts w:ascii="Aileron Heavy" w:hAnsi="Aileron Heavy"/>
          <w:color w:val="002060"/>
          <w:sz w:val="72"/>
          <w:szCs w:val="72"/>
        </w:rPr>
      </w:pPr>
      <w:r w:rsidRPr="008F669C">
        <w:rPr>
          <w:rFonts w:ascii="Aileron Heavy" w:hAnsi="Aileron Heavy"/>
          <w:color w:val="002060"/>
          <w:sz w:val="72"/>
          <w:szCs w:val="72"/>
        </w:rPr>
        <w:lastRenderedPageBreak/>
        <w:t>Eppur si muove</w:t>
      </w:r>
      <w:r w:rsidR="00E70A3F" w:rsidRPr="008F669C">
        <w:rPr>
          <w:rFonts w:ascii="Aileron Heavy" w:hAnsi="Aileron Heavy"/>
          <w:color w:val="002060"/>
          <w:sz w:val="72"/>
          <w:szCs w:val="72"/>
        </w:rPr>
        <w:t xml:space="preserve">! </w:t>
      </w:r>
    </w:p>
    <w:p w14:paraId="78DCCB00" w14:textId="77777777" w:rsidR="00F35763" w:rsidRPr="008F669C" w:rsidRDefault="00F35763" w:rsidP="00906655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  <w:sz w:val="10"/>
          <w:szCs w:val="10"/>
        </w:rPr>
      </w:pPr>
    </w:p>
    <w:p w14:paraId="45FE197D" w14:textId="52E95096" w:rsidR="00E45C09" w:rsidRPr="008F669C" w:rsidRDefault="00E45C09" w:rsidP="00906655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color w:val="002060"/>
          <w:spacing w:val="20"/>
        </w:rPr>
        <w:t>Sebbene ci siano dei segnali importanti, è</w:t>
      </w:r>
      <w:r w:rsidR="00263B88" w:rsidRPr="008F669C">
        <w:rPr>
          <w:rFonts w:ascii="Times New Roman" w:hAnsi="Times New Roman" w:cs="Times New Roman"/>
          <w:color w:val="002060"/>
          <w:spacing w:val="20"/>
        </w:rPr>
        <w:t xml:space="preserve"> ancora presto per capire se</w:t>
      </w:r>
      <w:r w:rsidR="00DB7AFE" w:rsidRPr="008F669C">
        <w:rPr>
          <w:rFonts w:ascii="Times New Roman" w:hAnsi="Times New Roman" w:cs="Times New Roman"/>
          <w:color w:val="002060"/>
          <w:spacing w:val="20"/>
        </w:rPr>
        <w:t xml:space="preserve"> </w:t>
      </w:r>
      <w:r w:rsidR="00343208" w:rsidRPr="008F669C">
        <w:rPr>
          <w:rFonts w:ascii="Times New Roman" w:hAnsi="Times New Roman" w:cs="Times New Roman"/>
          <w:color w:val="002060"/>
          <w:spacing w:val="20"/>
        </w:rPr>
        <w:t>il vero</w:t>
      </w:r>
      <w:r w:rsidR="00DB7AFE" w:rsidRPr="008F669C">
        <w:rPr>
          <w:rFonts w:ascii="Times New Roman" w:hAnsi="Times New Roman" w:cs="Times New Roman"/>
          <w:color w:val="002060"/>
          <w:spacing w:val="20"/>
        </w:rPr>
        <w:t xml:space="preserve"> </w:t>
      </w:r>
      <w:r w:rsidR="00DB7AFE" w:rsidRPr="008F669C">
        <w:rPr>
          <w:rFonts w:ascii="Times New Roman" w:hAnsi="Times New Roman" w:cs="Times New Roman"/>
          <w:b/>
          <w:bCs/>
          <w:color w:val="002060"/>
          <w:spacing w:val="20"/>
        </w:rPr>
        <w:t xml:space="preserve">Brescia Calcio </w:t>
      </w:r>
      <w:r w:rsidR="009447EC" w:rsidRPr="008F669C">
        <w:rPr>
          <w:rFonts w:ascii="Times New Roman" w:hAnsi="Times New Roman" w:cs="Times New Roman"/>
          <w:b/>
          <w:bCs/>
          <w:color w:val="002060"/>
          <w:spacing w:val="20"/>
        </w:rPr>
        <w:t>1911</w:t>
      </w:r>
      <w:r w:rsidR="009447EC" w:rsidRPr="008F669C">
        <w:rPr>
          <w:rFonts w:ascii="Times New Roman" w:hAnsi="Times New Roman" w:cs="Times New Roman"/>
          <w:color w:val="002060"/>
          <w:spacing w:val="20"/>
        </w:rPr>
        <w:t xml:space="preserve"> </w:t>
      </w:r>
      <w:r w:rsidR="00DB7AFE" w:rsidRPr="008F669C">
        <w:rPr>
          <w:rFonts w:ascii="Times New Roman" w:hAnsi="Times New Roman" w:cs="Times New Roman"/>
          <w:color w:val="002060"/>
          <w:spacing w:val="20"/>
        </w:rPr>
        <w:t>potrà ripartire</w:t>
      </w:r>
      <w:r w:rsidR="00F07035" w:rsidRPr="008F669C">
        <w:rPr>
          <w:rFonts w:ascii="Times New Roman" w:hAnsi="Times New Roman" w:cs="Times New Roman"/>
          <w:color w:val="002060"/>
          <w:spacing w:val="20"/>
        </w:rPr>
        <w:t xml:space="preserve"> </w:t>
      </w:r>
      <w:r w:rsidR="00DB7AFE" w:rsidRPr="008F669C">
        <w:rPr>
          <w:rFonts w:ascii="Times New Roman" w:hAnsi="Times New Roman" w:cs="Times New Roman"/>
          <w:color w:val="002060"/>
          <w:spacing w:val="20"/>
        </w:rPr>
        <w:t>in maniera ufficiale</w:t>
      </w:r>
      <w:r w:rsidRPr="008F669C">
        <w:rPr>
          <w:rFonts w:ascii="Times New Roman" w:hAnsi="Times New Roman" w:cs="Times New Roman"/>
          <w:color w:val="002060"/>
          <w:spacing w:val="20"/>
        </w:rPr>
        <w:t xml:space="preserve"> </w:t>
      </w:r>
      <w:r w:rsidR="00F07035" w:rsidRPr="008F669C">
        <w:rPr>
          <w:rFonts w:ascii="Times New Roman" w:hAnsi="Times New Roman" w:cs="Times New Roman"/>
          <w:color w:val="002060"/>
          <w:spacing w:val="20"/>
        </w:rPr>
        <w:t>(ed eventualmente</w:t>
      </w:r>
      <w:r w:rsidR="00BA0B00" w:rsidRPr="008F669C">
        <w:rPr>
          <w:rFonts w:ascii="Times New Roman" w:hAnsi="Times New Roman" w:cs="Times New Roman"/>
          <w:color w:val="002060"/>
          <w:spacing w:val="20"/>
        </w:rPr>
        <w:t xml:space="preserve"> dove o</w:t>
      </w:r>
      <w:r w:rsidR="00F07035" w:rsidRPr="008F669C">
        <w:rPr>
          <w:rFonts w:ascii="Times New Roman" w:hAnsi="Times New Roman" w:cs="Times New Roman"/>
          <w:color w:val="002060"/>
          <w:spacing w:val="20"/>
        </w:rPr>
        <w:t xml:space="preserve"> con chi)</w:t>
      </w:r>
      <w:r w:rsidR="00DB7AFE" w:rsidRPr="008F669C">
        <w:rPr>
          <w:rFonts w:ascii="Times New Roman" w:hAnsi="Times New Roman" w:cs="Times New Roman"/>
          <w:color w:val="002060"/>
          <w:spacing w:val="20"/>
        </w:rPr>
        <w:t xml:space="preserve">, ma una cosa </w:t>
      </w:r>
      <w:r w:rsidR="00E70A3F" w:rsidRPr="008F669C">
        <w:rPr>
          <w:rFonts w:ascii="Times New Roman" w:hAnsi="Times New Roman" w:cs="Times New Roman"/>
          <w:color w:val="002060"/>
          <w:spacing w:val="20"/>
        </w:rPr>
        <w:t>sembra ormai essere</w:t>
      </w:r>
      <w:r w:rsidR="00DB7AFE" w:rsidRPr="008F669C">
        <w:rPr>
          <w:rFonts w:ascii="Times New Roman" w:hAnsi="Times New Roman" w:cs="Times New Roman"/>
          <w:color w:val="002060"/>
          <w:spacing w:val="20"/>
        </w:rPr>
        <w:t xml:space="preserve"> certa: la matricola storica</w:t>
      </w:r>
      <w:r w:rsidR="00F07035" w:rsidRPr="008F669C">
        <w:rPr>
          <w:rFonts w:ascii="Times New Roman" w:hAnsi="Times New Roman" w:cs="Times New Roman"/>
          <w:color w:val="002060"/>
          <w:spacing w:val="20"/>
        </w:rPr>
        <w:t xml:space="preserve">, </w:t>
      </w:r>
      <w:r w:rsidR="00DB7AFE" w:rsidRPr="008F669C">
        <w:rPr>
          <w:rFonts w:ascii="Times New Roman" w:hAnsi="Times New Roman" w:cs="Times New Roman"/>
          <w:color w:val="002060"/>
          <w:spacing w:val="20"/>
        </w:rPr>
        <w:t>l’unica</w:t>
      </w:r>
      <w:r w:rsidR="002C5A7D" w:rsidRPr="008F669C">
        <w:rPr>
          <w:rFonts w:ascii="Times New Roman" w:hAnsi="Times New Roman" w:cs="Times New Roman"/>
          <w:color w:val="002060"/>
          <w:spacing w:val="20"/>
        </w:rPr>
        <w:t xml:space="preserve"> e intramontabile</w:t>
      </w:r>
      <w:r w:rsidR="00F07035" w:rsidRPr="008F669C">
        <w:rPr>
          <w:rFonts w:ascii="Times New Roman" w:hAnsi="Times New Roman" w:cs="Times New Roman"/>
          <w:color w:val="002060"/>
          <w:spacing w:val="20"/>
        </w:rPr>
        <w:t>,</w:t>
      </w:r>
      <w:r w:rsidR="00DB7AFE" w:rsidRPr="008F669C">
        <w:rPr>
          <w:rFonts w:ascii="Times New Roman" w:hAnsi="Times New Roman" w:cs="Times New Roman"/>
          <w:color w:val="002060"/>
          <w:spacing w:val="20"/>
        </w:rPr>
        <w:t xml:space="preserve"> </w:t>
      </w:r>
      <w:r w:rsidR="00E70A3F" w:rsidRPr="008F669C">
        <w:rPr>
          <w:rFonts w:ascii="Times New Roman" w:hAnsi="Times New Roman" w:cs="Times New Roman"/>
          <w:color w:val="002060"/>
          <w:spacing w:val="20"/>
        </w:rPr>
        <w:t>dovrebbe essere</w:t>
      </w:r>
      <w:r w:rsidR="00DB7AFE" w:rsidRPr="008F669C">
        <w:rPr>
          <w:rFonts w:ascii="Times New Roman" w:hAnsi="Times New Roman" w:cs="Times New Roman"/>
          <w:color w:val="002060"/>
          <w:spacing w:val="20"/>
        </w:rPr>
        <w:t xml:space="preserve"> stata riattivata</w:t>
      </w:r>
      <w:r w:rsidRPr="008F669C">
        <w:rPr>
          <w:rFonts w:ascii="Times New Roman" w:hAnsi="Times New Roman" w:cs="Times New Roman"/>
          <w:color w:val="002060"/>
          <w:spacing w:val="20"/>
        </w:rPr>
        <w:t>.</w:t>
      </w:r>
    </w:p>
    <w:p w14:paraId="3B208236" w14:textId="0A7B4B82" w:rsidR="00E70A3F" w:rsidRPr="008F669C" w:rsidRDefault="00E70A3F" w:rsidP="00906655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color w:val="002060"/>
          <w:spacing w:val="20"/>
        </w:rPr>
        <w:t>Mancherebbero soltanto delle piccole procedure</w:t>
      </w:r>
      <w:r w:rsidR="006117A0" w:rsidRPr="008F669C">
        <w:rPr>
          <w:rFonts w:ascii="Times New Roman" w:hAnsi="Times New Roman" w:cs="Times New Roman"/>
          <w:color w:val="002060"/>
          <w:spacing w:val="20"/>
        </w:rPr>
        <w:t xml:space="preserve"> burocratiche</w:t>
      </w:r>
      <w:r w:rsidRPr="008F669C">
        <w:rPr>
          <w:rFonts w:ascii="Times New Roman" w:hAnsi="Times New Roman" w:cs="Times New Roman"/>
          <w:color w:val="002060"/>
          <w:spacing w:val="20"/>
        </w:rPr>
        <w:t>, comprensibili visto l’eccezionalità del caso.</w:t>
      </w:r>
    </w:p>
    <w:p w14:paraId="6063344E" w14:textId="27CFE491" w:rsidR="002C5A7D" w:rsidRPr="008F669C" w:rsidRDefault="00E45C09" w:rsidP="00906655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color w:val="002060"/>
          <w:spacing w:val="20"/>
        </w:rPr>
        <w:t>Ogni giorno che passa</w:t>
      </w:r>
      <w:r w:rsidR="00E70A3F" w:rsidRPr="008F669C">
        <w:rPr>
          <w:rFonts w:ascii="Times New Roman" w:hAnsi="Times New Roman" w:cs="Times New Roman"/>
          <w:color w:val="002060"/>
          <w:spacing w:val="20"/>
        </w:rPr>
        <w:t>, quindi,</w:t>
      </w:r>
      <w:r w:rsidR="00763C52" w:rsidRPr="008F669C">
        <w:rPr>
          <w:rFonts w:ascii="Times New Roman" w:hAnsi="Times New Roman" w:cs="Times New Roman"/>
          <w:color w:val="002060"/>
          <w:spacing w:val="20"/>
        </w:rPr>
        <w:t xml:space="preserve"> potrebbe essere decisiv</w:t>
      </w:r>
      <w:r w:rsidRPr="008F669C">
        <w:rPr>
          <w:rFonts w:ascii="Times New Roman" w:hAnsi="Times New Roman" w:cs="Times New Roman"/>
          <w:color w:val="002060"/>
          <w:spacing w:val="20"/>
        </w:rPr>
        <w:t>o</w:t>
      </w:r>
      <w:r w:rsidR="00763C52" w:rsidRPr="008F669C">
        <w:rPr>
          <w:rFonts w:ascii="Times New Roman" w:hAnsi="Times New Roman" w:cs="Times New Roman"/>
          <w:color w:val="002060"/>
          <w:spacing w:val="20"/>
        </w:rPr>
        <w:t xml:space="preserve"> per il futuro della vera </w:t>
      </w:r>
      <w:r w:rsidR="00763C52" w:rsidRPr="008F669C">
        <w:rPr>
          <w:rFonts w:ascii="Times New Roman" w:hAnsi="Times New Roman" w:cs="Times New Roman"/>
          <w:b/>
          <w:bCs/>
          <w:color w:val="002060"/>
          <w:spacing w:val="20"/>
        </w:rPr>
        <w:t>Leonessa</w:t>
      </w:r>
      <w:r w:rsidR="00763C52" w:rsidRPr="008F669C">
        <w:rPr>
          <w:rFonts w:ascii="Times New Roman" w:hAnsi="Times New Roman" w:cs="Times New Roman"/>
          <w:color w:val="002060"/>
          <w:spacing w:val="20"/>
        </w:rPr>
        <w:t>.</w:t>
      </w:r>
    </w:p>
    <w:p w14:paraId="224E37EE" w14:textId="77777777" w:rsidR="00F07035" w:rsidRPr="008F669C" w:rsidRDefault="00F07035" w:rsidP="00906655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  <w:sz w:val="10"/>
          <w:szCs w:val="10"/>
        </w:rPr>
      </w:pPr>
    </w:p>
    <w:p w14:paraId="5E81D457" w14:textId="4F6002E0" w:rsidR="00343208" w:rsidRPr="008F669C" w:rsidRDefault="00F07035" w:rsidP="00906655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color w:val="002060"/>
          <w:spacing w:val="20"/>
        </w:rPr>
        <w:t>Già q</w:t>
      </w:r>
      <w:r w:rsidR="00DB7AFE" w:rsidRPr="008F669C">
        <w:rPr>
          <w:rFonts w:ascii="Times New Roman" w:hAnsi="Times New Roman" w:cs="Times New Roman"/>
          <w:color w:val="002060"/>
          <w:spacing w:val="20"/>
        </w:rPr>
        <w:t xml:space="preserve">uesto non è poco, </w:t>
      </w:r>
      <w:r w:rsidRPr="008F669C">
        <w:rPr>
          <w:rFonts w:ascii="Times New Roman" w:hAnsi="Times New Roman" w:cs="Times New Roman"/>
          <w:color w:val="002060"/>
          <w:spacing w:val="20"/>
        </w:rPr>
        <w:t>soprattutto se si considera</w:t>
      </w:r>
      <w:r w:rsidR="00343208" w:rsidRPr="008F669C">
        <w:rPr>
          <w:rFonts w:ascii="Times New Roman" w:hAnsi="Times New Roman" w:cs="Times New Roman"/>
          <w:color w:val="002060"/>
          <w:spacing w:val="20"/>
        </w:rPr>
        <w:t xml:space="preserve"> che: </w:t>
      </w:r>
    </w:p>
    <w:p w14:paraId="2212F114" w14:textId="77777777" w:rsidR="00343208" w:rsidRPr="008F669C" w:rsidRDefault="00343208" w:rsidP="00906655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color w:val="002060"/>
          <w:spacing w:val="20"/>
        </w:rPr>
        <w:t>a)</w:t>
      </w:r>
      <w:r w:rsidR="00F07035" w:rsidRPr="008F669C">
        <w:rPr>
          <w:rFonts w:ascii="Times New Roman" w:hAnsi="Times New Roman" w:cs="Times New Roman"/>
          <w:color w:val="002060"/>
          <w:spacing w:val="20"/>
        </w:rPr>
        <w:t xml:space="preserve"> </w:t>
      </w:r>
      <w:r w:rsidR="00F07035" w:rsidRPr="008F669C">
        <w:rPr>
          <w:rFonts w:ascii="Times New Roman" w:hAnsi="Times New Roman" w:cs="Times New Roman"/>
          <w:b/>
          <w:bCs/>
          <w:color w:val="002060"/>
          <w:spacing w:val="20"/>
        </w:rPr>
        <w:t>la matricola è ciò che identifica una società di calci</w:t>
      </w:r>
      <w:r w:rsidR="00583B33" w:rsidRPr="008F669C">
        <w:rPr>
          <w:rFonts w:ascii="Times New Roman" w:hAnsi="Times New Roman" w:cs="Times New Roman"/>
          <w:b/>
          <w:bCs/>
          <w:color w:val="002060"/>
          <w:spacing w:val="20"/>
        </w:rPr>
        <w:t>o</w:t>
      </w:r>
      <w:r w:rsidRPr="008F669C">
        <w:rPr>
          <w:rFonts w:ascii="Times New Roman" w:hAnsi="Times New Roman" w:cs="Times New Roman"/>
          <w:color w:val="002060"/>
          <w:spacing w:val="20"/>
        </w:rPr>
        <w:t xml:space="preserve">; </w:t>
      </w:r>
    </w:p>
    <w:p w14:paraId="558AC29D" w14:textId="470386F0" w:rsidR="00343208" w:rsidRPr="008F669C" w:rsidRDefault="00343208" w:rsidP="00906655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color w:val="002060"/>
          <w:spacing w:val="20"/>
        </w:rPr>
        <w:t>b) molti</w:t>
      </w:r>
      <w:r w:rsidR="00B01F16" w:rsidRPr="008F669C">
        <w:rPr>
          <w:rFonts w:ascii="Times New Roman" w:hAnsi="Times New Roman" w:cs="Times New Roman"/>
          <w:color w:val="002060"/>
          <w:spacing w:val="20"/>
        </w:rPr>
        <w:t xml:space="preserve"> tifosi bresciani</w:t>
      </w:r>
      <w:r w:rsidR="00A44D67" w:rsidRPr="008F669C">
        <w:rPr>
          <w:rFonts w:ascii="Times New Roman" w:hAnsi="Times New Roman" w:cs="Times New Roman"/>
          <w:color w:val="002060"/>
          <w:spacing w:val="20"/>
        </w:rPr>
        <w:t>, per giustificare in qualche modo la propria scelta di… categoria,</w:t>
      </w:r>
      <w:r w:rsidR="000F6B25" w:rsidRPr="008F669C">
        <w:rPr>
          <w:rFonts w:ascii="Times New Roman" w:hAnsi="Times New Roman" w:cs="Times New Roman"/>
          <w:color w:val="002060"/>
          <w:spacing w:val="20"/>
        </w:rPr>
        <w:t xml:space="preserve"> </w:t>
      </w:r>
      <w:r w:rsidR="00A44D67" w:rsidRPr="008F669C">
        <w:rPr>
          <w:rFonts w:ascii="Times New Roman" w:hAnsi="Times New Roman" w:cs="Times New Roman"/>
          <w:color w:val="002060"/>
          <w:spacing w:val="20"/>
        </w:rPr>
        <w:t>l’avevano</w:t>
      </w:r>
      <w:r w:rsidR="00B01F16" w:rsidRPr="008F669C">
        <w:rPr>
          <w:rFonts w:ascii="Times New Roman" w:hAnsi="Times New Roman" w:cs="Times New Roman"/>
          <w:color w:val="002060"/>
          <w:spacing w:val="20"/>
        </w:rPr>
        <w:t xml:space="preserve"> dat</w:t>
      </w:r>
      <w:r w:rsidR="00A44D67" w:rsidRPr="008F669C">
        <w:rPr>
          <w:rFonts w:ascii="Times New Roman" w:hAnsi="Times New Roman" w:cs="Times New Roman"/>
          <w:color w:val="002060"/>
          <w:spacing w:val="20"/>
        </w:rPr>
        <w:t>a</w:t>
      </w:r>
      <w:r w:rsidR="00B01F16" w:rsidRPr="008F669C">
        <w:rPr>
          <w:rFonts w:ascii="Times New Roman" w:hAnsi="Times New Roman" w:cs="Times New Roman"/>
          <w:color w:val="002060"/>
          <w:spacing w:val="20"/>
        </w:rPr>
        <w:t xml:space="preserve"> per morta e sepolta</w:t>
      </w:r>
      <w:r w:rsidR="006117A0" w:rsidRPr="008F669C">
        <w:rPr>
          <w:rFonts w:ascii="Times New Roman" w:hAnsi="Times New Roman" w:cs="Times New Roman"/>
          <w:color w:val="002060"/>
          <w:spacing w:val="20"/>
        </w:rPr>
        <w:t xml:space="preserve"> già l’anno scorso</w:t>
      </w:r>
      <w:r w:rsidRPr="008F669C">
        <w:rPr>
          <w:rFonts w:ascii="Times New Roman" w:hAnsi="Times New Roman" w:cs="Times New Roman"/>
          <w:color w:val="002060"/>
          <w:spacing w:val="20"/>
        </w:rPr>
        <w:t>;</w:t>
      </w:r>
    </w:p>
    <w:p w14:paraId="38763421" w14:textId="481F5B88" w:rsidR="00343208" w:rsidRPr="008F669C" w:rsidRDefault="00343208" w:rsidP="00343208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color w:val="002060"/>
          <w:spacing w:val="20"/>
        </w:rPr>
        <w:t xml:space="preserve">c) </w:t>
      </w:r>
      <w:r w:rsidRPr="008F669C">
        <w:rPr>
          <w:rFonts w:ascii="Times New Roman" w:hAnsi="Times New Roman" w:cs="Times New Roman"/>
          <w:b/>
          <w:bCs/>
          <w:color w:val="002060"/>
          <w:spacing w:val="20"/>
        </w:rPr>
        <w:t>l’</w:t>
      </w:r>
      <w:r w:rsidR="00202E08" w:rsidRPr="008F669C">
        <w:rPr>
          <w:rFonts w:ascii="Times New Roman" w:hAnsi="Times New Roman" w:cs="Times New Roman"/>
          <w:b/>
          <w:bCs/>
          <w:color w:val="002060"/>
          <w:spacing w:val="20"/>
        </w:rPr>
        <w:t>U</w:t>
      </w:r>
      <w:r w:rsidRPr="008F669C">
        <w:rPr>
          <w:rFonts w:ascii="Times New Roman" w:hAnsi="Times New Roman" w:cs="Times New Roman"/>
          <w:b/>
          <w:bCs/>
          <w:color w:val="002060"/>
          <w:spacing w:val="20"/>
        </w:rPr>
        <w:t xml:space="preserve">nion </w:t>
      </w:r>
      <w:r w:rsidR="000F6B25" w:rsidRPr="008F669C">
        <w:rPr>
          <w:rFonts w:ascii="Times New Roman" w:hAnsi="Times New Roman" w:cs="Times New Roman"/>
          <w:b/>
          <w:bCs/>
          <w:color w:val="002060"/>
          <w:spacing w:val="20"/>
        </w:rPr>
        <w:t>avrà per sempre</w:t>
      </w:r>
      <w:r w:rsidRPr="008F669C">
        <w:rPr>
          <w:rFonts w:ascii="Times New Roman" w:hAnsi="Times New Roman" w:cs="Times New Roman"/>
          <w:b/>
          <w:bCs/>
          <w:color w:val="002060"/>
          <w:spacing w:val="20"/>
        </w:rPr>
        <w:t xml:space="preserve"> </w:t>
      </w:r>
      <w:r w:rsidR="006117A0" w:rsidRPr="008F669C">
        <w:rPr>
          <w:rFonts w:ascii="Times New Roman" w:hAnsi="Times New Roman" w:cs="Times New Roman"/>
          <w:b/>
          <w:bCs/>
          <w:color w:val="002060"/>
          <w:spacing w:val="20"/>
        </w:rPr>
        <w:t>la matricola</w:t>
      </w:r>
      <w:r w:rsidRPr="008F669C">
        <w:rPr>
          <w:rFonts w:ascii="Times New Roman" w:hAnsi="Times New Roman" w:cs="Times New Roman"/>
          <w:b/>
          <w:bCs/>
          <w:color w:val="002060"/>
          <w:spacing w:val="20"/>
        </w:rPr>
        <w:t xml:space="preserve"> del Salò</w:t>
      </w:r>
      <w:r w:rsidRPr="008F669C">
        <w:rPr>
          <w:rFonts w:ascii="Times New Roman" w:hAnsi="Times New Roman" w:cs="Times New Roman"/>
          <w:color w:val="002060"/>
          <w:spacing w:val="20"/>
        </w:rPr>
        <w:t xml:space="preserve"> (questo è </w:t>
      </w:r>
      <w:r w:rsidR="000F6B25" w:rsidRPr="008F669C">
        <w:rPr>
          <w:rFonts w:ascii="Times New Roman" w:hAnsi="Times New Roman" w:cs="Times New Roman"/>
          <w:color w:val="002060"/>
          <w:spacing w:val="20"/>
        </w:rPr>
        <w:t>un altro</w:t>
      </w:r>
      <w:r w:rsidRPr="008F669C">
        <w:rPr>
          <w:rFonts w:ascii="Times New Roman" w:hAnsi="Times New Roman" w:cs="Times New Roman"/>
          <w:color w:val="002060"/>
          <w:spacing w:val="20"/>
        </w:rPr>
        <w:t xml:space="preserve"> motivo per cui non potremo mai seguire il progetto del Salvatore)</w:t>
      </w:r>
      <w:r w:rsidR="000F6B25" w:rsidRPr="008F669C">
        <w:rPr>
          <w:rFonts w:ascii="Times New Roman" w:hAnsi="Times New Roman" w:cs="Times New Roman"/>
          <w:color w:val="002060"/>
          <w:spacing w:val="20"/>
        </w:rPr>
        <w:t>.</w:t>
      </w:r>
      <w:r w:rsidRPr="008F669C">
        <w:rPr>
          <w:rFonts w:ascii="Times New Roman" w:hAnsi="Times New Roman" w:cs="Times New Roman"/>
          <w:color w:val="002060"/>
          <w:spacing w:val="20"/>
        </w:rPr>
        <w:t xml:space="preserve"> </w:t>
      </w:r>
    </w:p>
    <w:p w14:paraId="04224F24" w14:textId="29BAA198" w:rsidR="00343208" w:rsidRPr="008F669C" w:rsidRDefault="00343208" w:rsidP="00906655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  <w:sz w:val="10"/>
          <w:szCs w:val="10"/>
        </w:rPr>
      </w:pPr>
    </w:p>
    <w:p w14:paraId="7B598F76" w14:textId="528BFBDA" w:rsidR="00583B33" w:rsidRPr="008F669C" w:rsidRDefault="00343208" w:rsidP="00906655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</w:rPr>
      </w:pPr>
      <w:r w:rsidRPr="008F669C">
        <w:rPr>
          <w:rFonts w:ascii="Times New Roman" w:hAnsi="Times New Roman" w:cs="Times New Roman"/>
          <w:color w:val="002060"/>
          <w:spacing w:val="20"/>
        </w:rPr>
        <w:t>S</w:t>
      </w:r>
      <w:r w:rsidR="00583B33" w:rsidRPr="008F669C">
        <w:rPr>
          <w:rFonts w:ascii="Times New Roman" w:hAnsi="Times New Roman" w:cs="Times New Roman"/>
          <w:color w:val="002060"/>
          <w:spacing w:val="20"/>
        </w:rPr>
        <w:t>ia chiaro: per mantenere la continuità sportiva e il palmarès di una società non è necessaria la matricola</w:t>
      </w:r>
      <w:r w:rsidRPr="008F669C">
        <w:rPr>
          <w:rFonts w:ascii="Times New Roman" w:hAnsi="Times New Roman" w:cs="Times New Roman"/>
          <w:color w:val="002060"/>
          <w:spacing w:val="20"/>
        </w:rPr>
        <w:t>.</w:t>
      </w:r>
      <w:r w:rsidR="00583B33" w:rsidRPr="008F669C">
        <w:rPr>
          <w:rFonts w:ascii="Times New Roman" w:hAnsi="Times New Roman" w:cs="Times New Roman"/>
          <w:color w:val="002060"/>
          <w:spacing w:val="20"/>
        </w:rPr>
        <w:t xml:space="preserve"> </w:t>
      </w:r>
      <w:r w:rsidRPr="008F669C">
        <w:rPr>
          <w:rFonts w:ascii="Times New Roman" w:hAnsi="Times New Roman" w:cs="Times New Roman"/>
          <w:color w:val="002060"/>
          <w:spacing w:val="20"/>
        </w:rPr>
        <w:t>B</w:t>
      </w:r>
      <w:r w:rsidR="00583B33" w:rsidRPr="008F669C">
        <w:rPr>
          <w:rFonts w:ascii="Times New Roman" w:hAnsi="Times New Roman" w:cs="Times New Roman"/>
          <w:color w:val="002060"/>
          <w:spacing w:val="20"/>
        </w:rPr>
        <w:t>asterebbe infatti l’</w:t>
      </w:r>
      <w:r w:rsidR="00583B33" w:rsidRPr="008F669C">
        <w:rPr>
          <w:rFonts w:ascii="Times New Roman" w:hAnsi="Times New Roman" w:cs="Times New Roman"/>
          <w:b/>
          <w:bCs/>
          <w:color w:val="002060"/>
          <w:spacing w:val="20"/>
        </w:rPr>
        <w:t>Art. 52</w:t>
      </w:r>
      <w:r w:rsidR="00583B33" w:rsidRPr="008F669C">
        <w:rPr>
          <w:rFonts w:ascii="Times New Roman" w:hAnsi="Times New Roman" w:cs="Times New Roman"/>
          <w:color w:val="002060"/>
          <w:spacing w:val="20"/>
        </w:rPr>
        <w:t xml:space="preserve">, </w:t>
      </w:r>
      <w:r w:rsidRPr="008F669C">
        <w:rPr>
          <w:rFonts w:ascii="Times New Roman" w:hAnsi="Times New Roman" w:cs="Times New Roman"/>
          <w:color w:val="002060"/>
          <w:spacing w:val="20"/>
        </w:rPr>
        <w:t>quello</w:t>
      </w:r>
      <w:r w:rsidR="00583B33" w:rsidRPr="008F669C">
        <w:rPr>
          <w:rFonts w:ascii="Times New Roman" w:hAnsi="Times New Roman" w:cs="Times New Roman"/>
          <w:color w:val="002060"/>
          <w:spacing w:val="20"/>
        </w:rPr>
        <w:t xml:space="preserve"> che la Sindaca</w:t>
      </w:r>
      <w:r w:rsidR="000F6B25" w:rsidRPr="008F669C">
        <w:rPr>
          <w:rFonts w:ascii="Times New Roman" w:hAnsi="Times New Roman" w:cs="Times New Roman"/>
          <w:color w:val="002060"/>
          <w:spacing w:val="20"/>
        </w:rPr>
        <w:t>,</w:t>
      </w:r>
      <w:r w:rsidR="00B01F16" w:rsidRPr="008F669C">
        <w:rPr>
          <w:rFonts w:ascii="Times New Roman" w:hAnsi="Times New Roman" w:cs="Times New Roman"/>
          <w:color w:val="002060"/>
          <w:spacing w:val="20"/>
        </w:rPr>
        <w:t xml:space="preserve"> </w:t>
      </w:r>
      <w:r w:rsidR="000F6B25" w:rsidRPr="008F669C">
        <w:rPr>
          <w:rFonts w:ascii="Times New Roman" w:hAnsi="Times New Roman" w:cs="Times New Roman"/>
          <w:color w:val="002060"/>
          <w:spacing w:val="20"/>
        </w:rPr>
        <w:t xml:space="preserve">per una scelta meramente politica, </w:t>
      </w:r>
      <w:r w:rsidRPr="008F669C">
        <w:rPr>
          <w:rFonts w:ascii="Times New Roman" w:hAnsi="Times New Roman" w:cs="Times New Roman"/>
          <w:color w:val="002060"/>
          <w:spacing w:val="20"/>
        </w:rPr>
        <w:t>non ha mai richiesto alla FIGC</w:t>
      </w:r>
      <w:r w:rsidR="000F6B25" w:rsidRPr="008F669C">
        <w:rPr>
          <w:rFonts w:ascii="Times New Roman" w:hAnsi="Times New Roman" w:cs="Times New Roman"/>
          <w:color w:val="002060"/>
          <w:spacing w:val="20"/>
        </w:rPr>
        <w:t>. D'altronde</w:t>
      </w:r>
      <w:r w:rsidR="00391811" w:rsidRPr="008F669C">
        <w:rPr>
          <w:rFonts w:ascii="Times New Roman" w:hAnsi="Times New Roman" w:cs="Times New Roman"/>
          <w:color w:val="002060"/>
          <w:spacing w:val="20"/>
        </w:rPr>
        <w:t>,</w:t>
      </w:r>
      <w:r w:rsidR="000F6B25" w:rsidRPr="008F669C">
        <w:rPr>
          <w:rFonts w:ascii="Times New Roman" w:hAnsi="Times New Roman" w:cs="Times New Roman"/>
          <w:color w:val="002060"/>
          <w:spacing w:val="20"/>
        </w:rPr>
        <w:t xml:space="preserve"> </w:t>
      </w:r>
      <w:r w:rsidRPr="008F669C">
        <w:rPr>
          <w:rFonts w:ascii="Times New Roman" w:hAnsi="Times New Roman" w:cs="Times New Roman"/>
          <w:color w:val="002060"/>
          <w:spacing w:val="20"/>
        </w:rPr>
        <w:t>“La Sindaca mente… spudoratamente!”</w:t>
      </w:r>
      <w:r w:rsidR="00583B33" w:rsidRPr="008F669C">
        <w:rPr>
          <w:rFonts w:ascii="Times New Roman" w:hAnsi="Times New Roman" w:cs="Times New Roman"/>
          <w:color w:val="002060"/>
          <w:spacing w:val="20"/>
        </w:rPr>
        <w:t xml:space="preserve">. </w:t>
      </w:r>
    </w:p>
    <w:p w14:paraId="2C586457" w14:textId="77777777" w:rsidR="00DB7AFE" w:rsidRPr="008F669C" w:rsidRDefault="00DB7AFE" w:rsidP="00906655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  <w:sz w:val="10"/>
          <w:szCs w:val="10"/>
        </w:rPr>
      </w:pPr>
    </w:p>
    <w:p w14:paraId="775AEC12" w14:textId="0A24FEBC" w:rsidR="00763C52" w:rsidRPr="008F669C" w:rsidRDefault="00CC0899" w:rsidP="00906655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</w:rPr>
      </w:pP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In ogni caso, </w:t>
      </w:r>
      <w:r w:rsidR="00A920AE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oltre a subire gli insulti degli “unionisti”, 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da un anno a questa parte ci troviamo a vivere un grande paradosso</w:t>
      </w:r>
      <w:r w:rsidR="00763C52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.</w:t>
      </w:r>
    </w:p>
    <w:p w14:paraId="3B5A0D10" w14:textId="4D910978" w:rsidR="003D71CB" w:rsidRPr="008F669C" w:rsidRDefault="00763C52" w:rsidP="00906655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</w:rPr>
      </w:pP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Infatti,</w:t>
      </w:r>
      <w:r w:rsidR="00CC0899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</w:t>
      </w:r>
      <w:r w:rsidR="00CC0899" w:rsidRPr="008F669C">
        <w:rPr>
          <w:rStyle w:val="selectable-text"/>
          <w:rFonts w:ascii="Times New Roman" w:hAnsi="Times New Roman" w:cs="Times New Roman"/>
          <w:b/>
          <w:bCs/>
          <w:color w:val="002060"/>
          <w:spacing w:val="20"/>
        </w:rPr>
        <w:t>il tentativo di dare continuità al vecchio Brescia Calcio sembra essere inaccettabile</w:t>
      </w:r>
      <w:r w:rsidR="00CC0899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, quasi una bestemmia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,</w:t>
      </w:r>
      <w:r w:rsidR="00CC0899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in particolare per</w:t>
      </w:r>
      <w:r w:rsidR="003D71CB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chi ha scelto la categoria e le sirene istituzionali.</w:t>
      </w:r>
    </w:p>
    <w:p w14:paraId="062986C4" w14:textId="77777777" w:rsidR="00CC0899" w:rsidRPr="008F669C" w:rsidRDefault="00CC0899" w:rsidP="00906655">
      <w:pPr>
        <w:pStyle w:val="Nessunaspaziatura"/>
        <w:jc w:val="both"/>
        <w:rPr>
          <w:color w:val="002060"/>
          <w:sz w:val="10"/>
          <w:szCs w:val="10"/>
        </w:rPr>
      </w:pPr>
    </w:p>
    <w:p w14:paraId="1EB42D57" w14:textId="35A85AC7" w:rsidR="00BA0B00" w:rsidRPr="008F669C" w:rsidRDefault="003D71CB" w:rsidP="00906655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</w:rPr>
      </w:pP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Come del resto</w:t>
      </w:r>
      <w:r w:rsidR="00D73C96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per molti</w:t>
      </w:r>
      <w:r w:rsidR="00CC0899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“unionisti”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sono intollerabili le critiche rivolte a un Presidente </w:t>
      </w:r>
      <w:r w:rsidR="00382AFE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che si è dimostrato</w:t>
      </w:r>
      <w:r w:rsidR="006117A0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</w:t>
      </w:r>
      <w:r w:rsidR="009447EC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un po’</w:t>
      </w:r>
      <w:r w:rsidR="00382AFE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opportunist</w:t>
      </w:r>
      <w:r w:rsidR="009447EC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a.</w:t>
      </w:r>
    </w:p>
    <w:p w14:paraId="0301B3B2" w14:textId="77777777" w:rsidR="0020436B" w:rsidRPr="008F669C" w:rsidRDefault="0020436B" w:rsidP="00906655">
      <w:pPr>
        <w:pStyle w:val="Nessunaspaziatura"/>
        <w:jc w:val="both"/>
        <w:rPr>
          <w:rFonts w:ascii="Times New Roman" w:hAnsi="Times New Roman" w:cs="Times New Roman"/>
          <w:color w:val="002060"/>
          <w:spacing w:val="20"/>
          <w:sz w:val="10"/>
          <w:szCs w:val="10"/>
        </w:rPr>
      </w:pPr>
    </w:p>
    <w:p w14:paraId="4B904C3C" w14:textId="157029D7" w:rsidR="00D73C96" w:rsidRPr="008F669C" w:rsidRDefault="00D73C96" w:rsidP="00906655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</w:rPr>
      </w:pP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Infatti, </w:t>
      </w:r>
      <w:r w:rsidR="00202E08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non bisogna dimenticare</w:t>
      </w:r>
      <w:r w:rsidR="00382AFE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: </w:t>
      </w:r>
    </w:p>
    <w:p w14:paraId="43BE9F59" w14:textId="2672DE72" w:rsidR="00D73C96" w:rsidRPr="008F669C" w:rsidRDefault="00382AFE" w:rsidP="00906655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</w:rPr>
      </w:pP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1) il suo disinteresse atavico nei confronti del Brescia Calcio durato fino a quando non si è presentata </w:t>
      </w:r>
      <w:r w:rsidR="00E70A3F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siffatta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irrinunciabile opportunità</w:t>
      </w:r>
      <w:r w:rsidR="00391811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(questa sì di carattere economico e populistico)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; </w:t>
      </w:r>
    </w:p>
    <w:p w14:paraId="63A23235" w14:textId="77777777" w:rsidR="00D73C96" w:rsidRPr="008F669C" w:rsidRDefault="00382AFE" w:rsidP="00906655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</w:rPr>
      </w:pP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2) la sua passione per la squadra al di là dell’Oglio; </w:t>
      </w:r>
    </w:p>
    <w:p w14:paraId="509BB007" w14:textId="77777777" w:rsidR="00D73C96" w:rsidRPr="008F669C" w:rsidRDefault="00382AFE" w:rsidP="00906655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</w:rPr>
      </w:pP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3) la sua suscettibilità; </w:t>
      </w:r>
    </w:p>
    <w:p w14:paraId="0D563E4C" w14:textId="77777777" w:rsidR="00D73C96" w:rsidRPr="008F669C" w:rsidRDefault="00382AFE" w:rsidP="00906655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</w:rPr>
      </w:pP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4) il suo egocentrismo; </w:t>
      </w:r>
    </w:p>
    <w:p w14:paraId="7026BF16" w14:textId="35BA2DBB" w:rsidR="00D73C96" w:rsidRPr="008F669C" w:rsidRDefault="00382AFE" w:rsidP="00906655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</w:rPr>
      </w:pP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5) la sua intolleranza nei confronti di chi non la pensa come lui</w:t>
      </w:r>
      <w:r w:rsidR="00D73C96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e di chi </w:t>
      </w:r>
      <w:r w:rsidR="00D73C96" w:rsidRPr="008F669C">
        <w:rPr>
          <w:rStyle w:val="selectable-text"/>
          <w:rFonts w:ascii="Times New Roman" w:hAnsi="Times New Roman" w:cs="Times New Roman"/>
          <w:color w:val="002060"/>
          <w:spacing w:val="20"/>
          <w:u w:val="single"/>
        </w:rPr>
        <w:t>non</w:t>
      </w:r>
      <w:r w:rsidR="00D73C96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lo sostiene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; </w:t>
      </w:r>
    </w:p>
    <w:p w14:paraId="53C19FB1" w14:textId="0677EEDC" w:rsidR="00BA0B00" w:rsidRPr="008F669C" w:rsidRDefault="00D73C96" w:rsidP="00906655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</w:rPr>
      </w:pP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6) </w:t>
      </w:r>
      <w:r w:rsidR="00CC0899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la sua predisposizione a fare fusioni e a lasciare le tifoserie senza squadra.</w:t>
      </w:r>
    </w:p>
    <w:p w14:paraId="048A657F" w14:textId="77777777" w:rsidR="00697EA5" w:rsidRPr="008F669C" w:rsidRDefault="00697EA5" w:rsidP="00697EA5">
      <w:pPr>
        <w:pStyle w:val="Nessunaspaziatura"/>
        <w:jc w:val="both"/>
        <w:rPr>
          <w:color w:val="002060"/>
          <w:sz w:val="10"/>
          <w:szCs w:val="10"/>
        </w:rPr>
      </w:pPr>
    </w:p>
    <w:p w14:paraId="3338285E" w14:textId="6902C7A8" w:rsidR="00697EA5" w:rsidRPr="008F669C" w:rsidRDefault="00BA0B00" w:rsidP="00697EA5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</w:rPr>
      </w:pP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Fra l’altro</w:t>
      </w:r>
      <w:r w:rsidR="00697EA5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, chi ha avuto l’ardire di non seguir</w:t>
      </w:r>
      <w:r w:rsidR="00D73C96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e il suo dogma</w:t>
      </w:r>
      <w:r w:rsidR="00697EA5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e </w:t>
      </w:r>
      <w:r w:rsidR="002A40E6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ha cercato di</w:t>
      </w:r>
      <w:r w:rsidR="00697EA5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raccontare la verità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,</w:t>
      </w:r>
      <w:r w:rsidR="00697EA5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è stato diffamato, insultato, addirittura criminalizzato </w:t>
      </w:r>
      <w:r w:rsidR="00E70A3F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in maniera scientifica </w:t>
      </w:r>
      <w:r w:rsidR="00697EA5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(vi 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ricordate</w:t>
      </w:r>
      <w:r w:rsidR="00697EA5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i pesantissimi fogli di via “regalati” ad alcuni di noi dopo una sacrosanta e legittima </w:t>
      </w:r>
      <w:r w:rsidR="009447EC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dimostrazione</w:t>
      </w:r>
      <w:r w:rsidR="00697EA5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sotto la Loggia?). </w:t>
      </w:r>
    </w:p>
    <w:p w14:paraId="568C0DED" w14:textId="77777777" w:rsidR="00391811" w:rsidRPr="008F669C" w:rsidRDefault="00391811" w:rsidP="00697EA5">
      <w:pPr>
        <w:pStyle w:val="Nessunaspaziatura"/>
        <w:jc w:val="both"/>
        <w:rPr>
          <w:color w:val="002060"/>
          <w:sz w:val="10"/>
          <w:szCs w:val="10"/>
        </w:rPr>
      </w:pPr>
    </w:p>
    <w:p w14:paraId="3550D02C" w14:textId="74A37059" w:rsidR="00391811" w:rsidRPr="008F669C" w:rsidRDefault="00391811" w:rsidP="00697EA5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</w:rPr>
      </w:pP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Una </w:t>
      </w:r>
      <w:r w:rsidR="00A920AE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verit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à che - giorno dopo giorno - si sta rivelando in ogni suo aspetto, proprio come avevamo profetizzato in tempi non sospetti.</w:t>
      </w:r>
    </w:p>
    <w:p w14:paraId="6DEC783D" w14:textId="77777777" w:rsidR="00BA0B00" w:rsidRPr="008F669C" w:rsidRDefault="00BA0B00" w:rsidP="00697EA5">
      <w:pPr>
        <w:pStyle w:val="Nessunaspaziatura"/>
        <w:jc w:val="both"/>
        <w:rPr>
          <w:color w:val="002060"/>
          <w:sz w:val="10"/>
          <w:szCs w:val="10"/>
        </w:rPr>
      </w:pPr>
    </w:p>
    <w:p w14:paraId="1477F985" w14:textId="36CF9F9A" w:rsidR="00697EA5" w:rsidRPr="008F669C" w:rsidRDefault="00697EA5" w:rsidP="00697EA5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</w:rPr>
      </w:pP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Il Salvatore</w:t>
      </w:r>
      <w:r w:rsidR="00D9603E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,</w:t>
      </w:r>
      <w:r w:rsidR="00BA0B00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quindi</w:t>
      </w:r>
      <w:r w:rsidR="00D9603E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, secondo una parte di opinione pubblica</w:t>
      </w:r>
      <w:r w:rsidR="00A920AE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,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non si </w:t>
      </w:r>
      <w:r w:rsidR="00391811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può </w:t>
      </w:r>
      <w:r w:rsidR="00E70A3F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biasimare</w:t>
      </w:r>
      <w:r w:rsidR="00391811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</w:t>
      </w:r>
      <w:r w:rsidR="006117A0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per alcun motivo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(nemmeno fosse il Papa!), proprio come non si poteva</w:t>
      </w:r>
      <w:r w:rsidR="00BA0B00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no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criticare i suoi predecessori, quelli che ci hanno fatto retrocedere in Serie C (per poi essere ripescati) e</w:t>
      </w:r>
      <w:r w:rsidR="00D9603E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ci hanno fatto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</w:t>
      </w:r>
      <w:r w:rsidR="00D9603E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- 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quasi</w:t>
      </w:r>
      <w:r w:rsidR="00D9603E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-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fallire in maniera definitiva.</w:t>
      </w:r>
      <w:r w:rsidR="006117A0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Almeno questo ce lo ricordiamo?</w:t>
      </w:r>
    </w:p>
    <w:p w14:paraId="49774BBD" w14:textId="77777777" w:rsidR="003D71CB" w:rsidRPr="008F669C" w:rsidRDefault="003D71CB" w:rsidP="00906655">
      <w:pPr>
        <w:pStyle w:val="Nessunaspaziatura"/>
        <w:jc w:val="both"/>
        <w:rPr>
          <w:color w:val="002060"/>
          <w:sz w:val="10"/>
          <w:szCs w:val="10"/>
        </w:rPr>
      </w:pPr>
    </w:p>
    <w:p w14:paraId="4A442156" w14:textId="118568D6" w:rsidR="00697EA5" w:rsidRPr="008F669C" w:rsidRDefault="00697EA5" w:rsidP="00906655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</w:rPr>
      </w:pP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Evidentemente la storia a qualcuno non ha insegnato</w:t>
      </w:r>
      <w:r w:rsidR="00D73C96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proprio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nulla</w:t>
      </w:r>
      <w:r w:rsidR="00D73C96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(e per questo si ripete).</w:t>
      </w:r>
    </w:p>
    <w:p w14:paraId="3CFD2477" w14:textId="6B29C1F7" w:rsidR="00823E19" w:rsidRPr="008F669C" w:rsidRDefault="00823E19" w:rsidP="00906655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</w:rPr>
      </w:pP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Evidentemente qualcuno </w:t>
      </w:r>
      <w:r w:rsidR="00D73C96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vorrebbe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riscriverla</w:t>
      </w:r>
      <w:r w:rsidR="00D73C96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(non lo permetteremo!).</w:t>
      </w:r>
    </w:p>
    <w:p w14:paraId="09C76F7E" w14:textId="4ED50709" w:rsidR="00D73C96" w:rsidRPr="008F669C" w:rsidRDefault="00235EDB" w:rsidP="00906655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</w:rPr>
      </w:pP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Evidentemente non hanno fatto i conti con la nostra passione</w:t>
      </w:r>
      <w:r w:rsidR="00D73C96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,</w:t>
      </w: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determinazione</w:t>
      </w:r>
      <w:r w:rsidR="00D73C96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,</w:t>
      </w:r>
      <w:r w:rsidR="00A920AE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coerenza,</w:t>
      </w:r>
      <w:r w:rsidR="00D73C96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Mentalità, e col fatto che di </w:t>
      </w:r>
      <w:r w:rsidR="00D73C96" w:rsidRPr="008F669C">
        <w:rPr>
          <w:rStyle w:val="selectable-text"/>
          <w:rFonts w:ascii="Times New Roman" w:hAnsi="Times New Roman" w:cs="Times New Roman"/>
          <w:b/>
          <w:bCs/>
          <w:color w:val="002060"/>
          <w:spacing w:val="20"/>
        </w:rPr>
        <w:t xml:space="preserve">Brescia </w:t>
      </w:r>
      <w:r w:rsidR="00E70A3F" w:rsidRPr="008F669C">
        <w:rPr>
          <w:rStyle w:val="selectable-text"/>
          <w:rFonts w:ascii="Times New Roman" w:hAnsi="Times New Roman" w:cs="Times New Roman"/>
          <w:b/>
          <w:bCs/>
          <w:color w:val="002060"/>
          <w:spacing w:val="20"/>
        </w:rPr>
        <w:t>1911</w:t>
      </w:r>
      <w:r w:rsidR="00E70A3F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 xml:space="preserve"> </w:t>
      </w:r>
      <w:r w:rsidR="00D73C96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ce n’è uno solo!</w:t>
      </w:r>
    </w:p>
    <w:p w14:paraId="1FBC4C95" w14:textId="2AB263DB" w:rsidR="00391811" w:rsidRPr="008F669C" w:rsidRDefault="00391811" w:rsidP="00906655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</w:rPr>
      </w:pPr>
      <w:r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Il nostro!</w:t>
      </w:r>
      <w:r w:rsidR="009447EC" w:rsidRPr="008F669C">
        <w:rPr>
          <w:rStyle w:val="selectable-text"/>
          <w:rFonts w:ascii="Times New Roman" w:hAnsi="Times New Roman" w:cs="Times New Roman"/>
          <w:color w:val="002060"/>
          <w:spacing w:val="20"/>
        </w:rPr>
        <w:t>?</w:t>
      </w:r>
    </w:p>
    <w:p w14:paraId="474751E6" w14:textId="77777777" w:rsidR="00391811" w:rsidRPr="008F669C" w:rsidRDefault="00391811" w:rsidP="00906655">
      <w:pPr>
        <w:pStyle w:val="Nessunaspaziatura"/>
        <w:jc w:val="both"/>
        <w:rPr>
          <w:color w:val="002060"/>
          <w:sz w:val="10"/>
          <w:szCs w:val="10"/>
        </w:rPr>
      </w:pPr>
    </w:p>
    <w:p w14:paraId="0CD928FB" w14:textId="21EAE52A" w:rsidR="00391811" w:rsidRPr="008F669C" w:rsidRDefault="00E70A3F" w:rsidP="00D9603E">
      <w:pPr>
        <w:pStyle w:val="Nessunaspaziatura"/>
        <w:jc w:val="right"/>
        <w:rPr>
          <w:rFonts w:ascii="Times New Roman" w:hAnsi="Times New Roman" w:cs="Times New Roman"/>
          <w:b/>
          <w:bCs/>
          <w:i/>
          <w:iCs/>
          <w:color w:val="002060"/>
          <w:spacing w:val="20"/>
          <w:sz w:val="28"/>
          <w:szCs w:val="28"/>
        </w:rPr>
      </w:pPr>
      <w:r w:rsidRPr="008F669C">
        <w:rPr>
          <w:rFonts w:ascii="Times New Roman" w:hAnsi="Times New Roman" w:cs="Times New Roman"/>
          <w:b/>
          <w:bCs/>
          <w:i/>
          <w:iCs/>
          <w:color w:val="002060"/>
          <w:spacing w:val="20"/>
          <w:sz w:val="28"/>
          <w:szCs w:val="28"/>
        </w:rPr>
        <w:t>Mai un passo indietro</w:t>
      </w:r>
      <w:r w:rsidR="00391811" w:rsidRPr="008F669C">
        <w:rPr>
          <w:rFonts w:ascii="Times New Roman" w:hAnsi="Times New Roman" w:cs="Times New Roman"/>
          <w:b/>
          <w:bCs/>
          <w:i/>
          <w:iCs/>
          <w:color w:val="002060"/>
          <w:spacing w:val="20"/>
          <w:sz w:val="28"/>
          <w:szCs w:val="28"/>
        </w:rPr>
        <w:t>!</w:t>
      </w:r>
    </w:p>
    <w:p w14:paraId="6A993540" w14:textId="77777777" w:rsidR="00D9603E" w:rsidRPr="008F669C" w:rsidRDefault="00D9603E" w:rsidP="00906655">
      <w:pPr>
        <w:pStyle w:val="Nessunaspaziatura"/>
        <w:jc w:val="both"/>
        <w:rPr>
          <w:rStyle w:val="selectable-text"/>
          <w:rFonts w:ascii="Times New Roman" w:hAnsi="Times New Roman" w:cs="Times New Roman"/>
          <w:color w:val="002060"/>
          <w:spacing w:val="20"/>
          <w:sz w:val="10"/>
          <w:szCs w:val="10"/>
        </w:rPr>
      </w:pPr>
    </w:p>
    <w:p w14:paraId="3C86507D" w14:textId="7EE6AED3" w:rsidR="00761FCA" w:rsidRPr="008F669C" w:rsidRDefault="00D9603E" w:rsidP="00D9603E">
      <w:pPr>
        <w:pStyle w:val="Nessunaspaziatura"/>
        <w:jc w:val="center"/>
        <w:rPr>
          <w:rFonts w:ascii="Bernard MT Condensed" w:hAnsi="Bernard MT Condensed"/>
          <w:color w:val="002060"/>
          <w:spacing w:val="40"/>
          <w:sz w:val="64"/>
          <w:szCs w:val="64"/>
        </w:rPr>
      </w:pPr>
      <w:r w:rsidRPr="008F669C">
        <w:rPr>
          <w:rFonts w:ascii="Bernard MT Condensed" w:hAnsi="Bernard MT Condensed" w:cs="Times New Roman"/>
          <w:i/>
          <w:iCs/>
          <w:color w:val="002060"/>
          <w:spacing w:val="20"/>
          <w:sz w:val="64"/>
          <w:szCs w:val="64"/>
        </w:rPr>
        <w:t>Ultras Brescia 1911 – Azioni di disturbo</w:t>
      </w:r>
    </w:p>
    <w:p w14:paraId="57E64D53" w14:textId="77777777" w:rsidR="00D9603E" w:rsidRPr="008F669C" w:rsidRDefault="00D9603E" w:rsidP="00D9603E">
      <w:pPr>
        <w:pStyle w:val="Nessunaspaziatura"/>
        <w:jc w:val="right"/>
        <w:rPr>
          <w:rStyle w:val="selectable-text"/>
          <w:rFonts w:ascii="Times New Roman" w:hAnsi="Times New Roman" w:cs="Times New Roman"/>
          <w:i/>
          <w:iCs/>
          <w:color w:val="002060"/>
          <w:spacing w:val="20"/>
          <w:sz w:val="20"/>
          <w:szCs w:val="20"/>
        </w:rPr>
      </w:pPr>
    </w:p>
    <w:p w14:paraId="247C5F16" w14:textId="78B1CBD9" w:rsidR="00D9603E" w:rsidRPr="008F669C" w:rsidRDefault="00D9603E" w:rsidP="00D9603E">
      <w:pPr>
        <w:pStyle w:val="Nessunaspaziatura"/>
        <w:jc w:val="right"/>
        <w:rPr>
          <w:rStyle w:val="selectable-text"/>
          <w:rFonts w:ascii="Times New Roman" w:hAnsi="Times New Roman" w:cs="Times New Roman"/>
          <w:i/>
          <w:iCs/>
          <w:color w:val="002060"/>
          <w:spacing w:val="20"/>
          <w:sz w:val="20"/>
          <w:szCs w:val="20"/>
        </w:rPr>
      </w:pPr>
      <w:r w:rsidRPr="008F669C">
        <w:rPr>
          <w:rStyle w:val="selectable-text"/>
          <w:rFonts w:ascii="Times New Roman" w:hAnsi="Times New Roman" w:cs="Times New Roman"/>
          <w:i/>
          <w:iCs/>
          <w:color w:val="002060"/>
          <w:spacing w:val="20"/>
          <w:sz w:val="20"/>
          <w:szCs w:val="20"/>
        </w:rPr>
        <w:t>Brescia 22/06/2026</w:t>
      </w:r>
    </w:p>
    <w:p w14:paraId="7B629E4E" w14:textId="2197A03A" w:rsidR="00745E19" w:rsidRPr="00D9603E" w:rsidRDefault="00745E19" w:rsidP="009E391D">
      <w:pPr>
        <w:rPr>
          <w:rStyle w:val="selectable-text"/>
          <w:rFonts w:ascii="Times New Roman" w:hAnsi="Times New Roman" w:cs="Times New Roman"/>
          <w:i/>
          <w:iCs/>
          <w:color w:val="002060"/>
          <w:spacing w:val="20"/>
          <w:sz w:val="28"/>
          <w:szCs w:val="28"/>
        </w:rPr>
      </w:pPr>
    </w:p>
    <w:sectPr w:rsidR="00745E19" w:rsidRPr="00D9603E" w:rsidSect="00C339C3">
      <w:pgSz w:w="11906" w:h="16838"/>
      <w:pgMar w:top="170" w:right="170" w:bottom="170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aktoria">
    <w:altName w:val="Cambria"/>
    <w:panose1 w:val="020B0604020202020204"/>
    <w:charset w:val="00"/>
    <w:family w:val="roman"/>
    <w:pitch w:val="variable"/>
    <w:sig w:usb0="E00002EF" w:usb1="5200F8DB" w:usb2="00000021" w:usb3="00000000" w:csb0="0000009F" w:csb1="00000000"/>
  </w:font>
  <w:font w:name="Bernard MT Condensed">
    <w:panose1 w:val="02050806060905020404"/>
    <w:charset w:val="4D"/>
    <w:family w:val="roman"/>
    <w:pitch w:val="variable"/>
    <w:sig w:usb0="00000003" w:usb1="00000000" w:usb2="00000000" w:usb3="00000000" w:csb0="00000001" w:csb1="00000000"/>
  </w:font>
  <w:font w:name="Aileron Heavy">
    <w:altName w:val="Calibri"/>
    <w:panose1 w:val="020B0604020202020204"/>
    <w:charset w:val="4D"/>
    <w:family w:val="auto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F24B74"/>
    <w:multiLevelType w:val="hybridMultilevel"/>
    <w:tmpl w:val="ACE0911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8B379A"/>
    <w:multiLevelType w:val="hybridMultilevel"/>
    <w:tmpl w:val="C026FBF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3C78E4"/>
    <w:multiLevelType w:val="hybridMultilevel"/>
    <w:tmpl w:val="09184FE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75661B"/>
    <w:multiLevelType w:val="hybridMultilevel"/>
    <w:tmpl w:val="B43851F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234FDE"/>
    <w:multiLevelType w:val="hybridMultilevel"/>
    <w:tmpl w:val="207C9BC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AD1F83"/>
    <w:multiLevelType w:val="hybridMultilevel"/>
    <w:tmpl w:val="EBAEFCBE"/>
    <w:lvl w:ilvl="0" w:tplc="180E3B5E">
      <w:start w:val="1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101DD2"/>
    <w:multiLevelType w:val="hybridMultilevel"/>
    <w:tmpl w:val="542C80B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646916"/>
    <w:multiLevelType w:val="hybridMultilevel"/>
    <w:tmpl w:val="91B070D2"/>
    <w:lvl w:ilvl="0" w:tplc="AC3CEBAA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B6023C"/>
    <w:multiLevelType w:val="hybridMultilevel"/>
    <w:tmpl w:val="D18EB89E"/>
    <w:lvl w:ilvl="0" w:tplc="3E7C84FA">
      <w:start w:val="1"/>
      <w:numFmt w:val="decimal"/>
      <w:lvlText w:val="%1)"/>
      <w:lvlJc w:val="left"/>
      <w:pPr>
        <w:ind w:left="760" w:hanging="40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CE3D12"/>
    <w:multiLevelType w:val="hybridMultilevel"/>
    <w:tmpl w:val="EB56C49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6F55F8"/>
    <w:multiLevelType w:val="hybridMultilevel"/>
    <w:tmpl w:val="98C40F0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EA5432"/>
    <w:multiLevelType w:val="hybridMultilevel"/>
    <w:tmpl w:val="9800A5B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B42957"/>
    <w:multiLevelType w:val="hybridMultilevel"/>
    <w:tmpl w:val="F8405A0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0015652">
    <w:abstractNumId w:val="11"/>
  </w:num>
  <w:num w:numId="2" w16cid:durableId="330060606">
    <w:abstractNumId w:val="2"/>
  </w:num>
  <w:num w:numId="3" w16cid:durableId="1764258864">
    <w:abstractNumId w:val="8"/>
  </w:num>
  <w:num w:numId="4" w16cid:durableId="480774380">
    <w:abstractNumId w:val="7"/>
  </w:num>
  <w:num w:numId="5" w16cid:durableId="369064758">
    <w:abstractNumId w:val="6"/>
  </w:num>
  <w:num w:numId="6" w16cid:durableId="1951474912">
    <w:abstractNumId w:val="1"/>
  </w:num>
  <w:num w:numId="7" w16cid:durableId="425809625">
    <w:abstractNumId w:val="5"/>
  </w:num>
  <w:num w:numId="8" w16cid:durableId="366637763">
    <w:abstractNumId w:val="9"/>
  </w:num>
  <w:num w:numId="9" w16cid:durableId="753431681">
    <w:abstractNumId w:val="3"/>
  </w:num>
  <w:num w:numId="10" w16cid:durableId="467017365">
    <w:abstractNumId w:val="12"/>
  </w:num>
  <w:num w:numId="11" w16cid:durableId="2103796500">
    <w:abstractNumId w:val="10"/>
  </w:num>
  <w:num w:numId="12" w16cid:durableId="772164021">
    <w:abstractNumId w:val="0"/>
  </w:num>
  <w:num w:numId="13" w16cid:durableId="6274713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78C"/>
    <w:rsid w:val="00011FDA"/>
    <w:rsid w:val="00013FD6"/>
    <w:rsid w:val="0001493C"/>
    <w:rsid w:val="000159FB"/>
    <w:rsid w:val="000270BA"/>
    <w:rsid w:val="00034A58"/>
    <w:rsid w:val="00035B18"/>
    <w:rsid w:val="000401CB"/>
    <w:rsid w:val="00041F73"/>
    <w:rsid w:val="00050975"/>
    <w:rsid w:val="000522F5"/>
    <w:rsid w:val="000523DC"/>
    <w:rsid w:val="00057A3A"/>
    <w:rsid w:val="00063895"/>
    <w:rsid w:val="00067605"/>
    <w:rsid w:val="00072372"/>
    <w:rsid w:val="000731CF"/>
    <w:rsid w:val="000752E9"/>
    <w:rsid w:val="000766AA"/>
    <w:rsid w:val="0007677D"/>
    <w:rsid w:val="00077EAD"/>
    <w:rsid w:val="000940BD"/>
    <w:rsid w:val="00094F73"/>
    <w:rsid w:val="000950AE"/>
    <w:rsid w:val="000A0D1E"/>
    <w:rsid w:val="000A41C1"/>
    <w:rsid w:val="000C11BB"/>
    <w:rsid w:val="000D3598"/>
    <w:rsid w:val="000D61CB"/>
    <w:rsid w:val="000E0E06"/>
    <w:rsid w:val="000E5306"/>
    <w:rsid w:val="000F64C0"/>
    <w:rsid w:val="000F6B25"/>
    <w:rsid w:val="00116111"/>
    <w:rsid w:val="001245A3"/>
    <w:rsid w:val="0012548C"/>
    <w:rsid w:val="00125768"/>
    <w:rsid w:val="00132B9E"/>
    <w:rsid w:val="00142974"/>
    <w:rsid w:val="0014550D"/>
    <w:rsid w:val="00147FC2"/>
    <w:rsid w:val="0016469C"/>
    <w:rsid w:val="00171BE9"/>
    <w:rsid w:val="00174193"/>
    <w:rsid w:val="0018028C"/>
    <w:rsid w:val="00187156"/>
    <w:rsid w:val="001A1CF4"/>
    <w:rsid w:val="001A1F4D"/>
    <w:rsid w:val="001A42CC"/>
    <w:rsid w:val="001A5EE0"/>
    <w:rsid w:val="001B3306"/>
    <w:rsid w:val="001B66B2"/>
    <w:rsid w:val="001B783B"/>
    <w:rsid w:val="001C7B7E"/>
    <w:rsid w:val="001D1E76"/>
    <w:rsid w:val="001D24C4"/>
    <w:rsid w:val="001D55A0"/>
    <w:rsid w:val="001D5B92"/>
    <w:rsid w:val="001F43FD"/>
    <w:rsid w:val="00201542"/>
    <w:rsid w:val="00202E08"/>
    <w:rsid w:val="0020436B"/>
    <w:rsid w:val="00211DFE"/>
    <w:rsid w:val="00223D6A"/>
    <w:rsid w:val="00227B34"/>
    <w:rsid w:val="00231E13"/>
    <w:rsid w:val="00233E31"/>
    <w:rsid w:val="00235EDB"/>
    <w:rsid w:val="0023641A"/>
    <w:rsid w:val="002408A1"/>
    <w:rsid w:val="00240A20"/>
    <w:rsid w:val="00243EBF"/>
    <w:rsid w:val="00261B37"/>
    <w:rsid w:val="00263B88"/>
    <w:rsid w:val="002862C4"/>
    <w:rsid w:val="002A0336"/>
    <w:rsid w:val="002A3ECB"/>
    <w:rsid w:val="002A40E6"/>
    <w:rsid w:val="002B2B79"/>
    <w:rsid w:val="002B609C"/>
    <w:rsid w:val="002B6D28"/>
    <w:rsid w:val="002C5A7D"/>
    <w:rsid w:val="002D0697"/>
    <w:rsid w:val="002D69D2"/>
    <w:rsid w:val="002E60F3"/>
    <w:rsid w:val="002F1717"/>
    <w:rsid w:val="00300A75"/>
    <w:rsid w:val="00303124"/>
    <w:rsid w:val="003110CF"/>
    <w:rsid w:val="00312B3F"/>
    <w:rsid w:val="00327462"/>
    <w:rsid w:val="00331046"/>
    <w:rsid w:val="0033164A"/>
    <w:rsid w:val="00336270"/>
    <w:rsid w:val="003364A9"/>
    <w:rsid w:val="003429A9"/>
    <w:rsid w:val="00343208"/>
    <w:rsid w:val="003466F9"/>
    <w:rsid w:val="00362016"/>
    <w:rsid w:val="00366681"/>
    <w:rsid w:val="00370E32"/>
    <w:rsid w:val="00371055"/>
    <w:rsid w:val="00371AD9"/>
    <w:rsid w:val="003766B9"/>
    <w:rsid w:val="00376D79"/>
    <w:rsid w:val="0037738F"/>
    <w:rsid w:val="00381D47"/>
    <w:rsid w:val="00382AFE"/>
    <w:rsid w:val="003878C8"/>
    <w:rsid w:val="00391811"/>
    <w:rsid w:val="003A4EAC"/>
    <w:rsid w:val="003D71CB"/>
    <w:rsid w:val="003E0621"/>
    <w:rsid w:val="003E0880"/>
    <w:rsid w:val="003E0D00"/>
    <w:rsid w:val="003E1EEC"/>
    <w:rsid w:val="003E3998"/>
    <w:rsid w:val="003E53A3"/>
    <w:rsid w:val="003F2829"/>
    <w:rsid w:val="003F442A"/>
    <w:rsid w:val="003F5E84"/>
    <w:rsid w:val="004037C6"/>
    <w:rsid w:val="00403B25"/>
    <w:rsid w:val="00413AA5"/>
    <w:rsid w:val="00417E85"/>
    <w:rsid w:val="004201D8"/>
    <w:rsid w:val="00420DBB"/>
    <w:rsid w:val="00421026"/>
    <w:rsid w:val="00424D19"/>
    <w:rsid w:val="004417B3"/>
    <w:rsid w:val="004449EF"/>
    <w:rsid w:val="00444CA0"/>
    <w:rsid w:val="004457EE"/>
    <w:rsid w:val="004503C8"/>
    <w:rsid w:val="00455B58"/>
    <w:rsid w:val="0045636B"/>
    <w:rsid w:val="004653E4"/>
    <w:rsid w:val="00465514"/>
    <w:rsid w:val="00473908"/>
    <w:rsid w:val="004763B9"/>
    <w:rsid w:val="004813B9"/>
    <w:rsid w:val="00482FF2"/>
    <w:rsid w:val="00484A70"/>
    <w:rsid w:val="00484A74"/>
    <w:rsid w:val="00486B5B"/>
    <w:rsid w:val="004873CF"/>
    <w:rsid w:val="00491753"/>
    <w:rsid w:val="004A3B18"/>
    <w:rsid w:val="004D423F"/>
    <w:rsid w:val="004D5EE4"/>
    <w:rsid w:val="004E3A4F"/>
    <w:rsid w:val="004F07F2"/>
    <w:rsid w:val="004F548D"/>
    <w:rsid w:val="005002F4"/>
    <w:rsid w:val="005030F3"/>
    <w:rsid w:val="00505317"/>
    <w:rsid w:val="00505CF6"/>
    <w:rsid w:val="00512D25"/>
    <w:rsid w:val="00512F3A"/>
    <w:rsid w:val="00515E24"/>
    <w:rsid w:val="005216D9"/>
    <w:rsid w:val="00546DEB"/>
    <w:rsid w:val="005635E8"/>
    <w:rsid w:val="00566E70"/>
    <w:rsid w:val="00573A00"/>
    <w:rsid w:val="00581CD3"/>
    <w:rsid w:val="00583B33"/>
    <w:rsid w:val="00583F7E"/>
    <w:rsid w:val="005851F1"/>
    <w:rsid w:val="005854D4"/>
    <w:rsid w:val="00587B14"/>
    <w:rsid w:val="005A14C6"/>
    <w:rsid w:val="005B1D78"/>
    <w:rsid w:val="005B2873"/>
    <w:rsid w:val="005B3E87"/>
    <w:rsid w:val="005C0799"/>
    <w:rsid w:val="005C7FEF"/>
    <w:rsid w:val="005E455F"/>
    <w:rsid w:val="005E5284"/>
    <w:rsid w:val="005E7E7F"/>
    <w:rsid w:val="005F6C33"/>
    <w:rsid w:val="006030EC"/>
    <w:rsid w:val="006049DE"/>
    <w:rsid w:val="00604AF2"/>
    <w:rsid w:val="00611582"/>
    <w:rsid w:val="006117A0"/>
    <w:rsid w:val="006133EF"/>
    <w:rsid w:val="00621C91"/>
    <w:rsid w:val="00627168"/>
    <w:rsid w:val="00635AD4"/>
    <w:rsid w:val="006408BD"/>
    <w:rsid w:val="00650EC6"/>
    <w:rsid w:val="00671190"/>
    <w:rsid w:val="00671C62"/>
    <w:rsid w:val="00681BE4"/>
    <w:rsid w:val="006821EC"/>
    <w:rsid w:val="006832CA"/>
    <w:rsid w:val="00684DFB"/>
    <w:rsid w:val="006918DE"/>
    <w:rsid w:val="0069682F"/>
    <w:rsid w:val="006977C3"/>
    <w:rsid w:val="00697EA5"/>
    <w:rsid w:val="006A5E7D"/>
    <w:rsid w:val="006A7245"/>
    <w:rsid w:val="006A7EB0"/>
    <w:rsid w:val="006B1383"/>
    <w:rsid w:val="006B2B9C"/>
    <w:rsid w:val="006B40F8"/>
    <w:rsid w:val="006B47F0"/>
    <w:rsid w:val="006B53E9"/>
    <w:rsid w:val="006C19CB"/>
    <w:rsid w:val="006D4A02"/>
    <w:rsid w:val="006D6B03"/>
    <w:rsid w:val="006D714C"/>
    <w:rsid w:val="006E0686"/>
    <w:rsid w:val="006E2A5C"/>
    <w:rsid w:val="006E318A"/>
    <w:rsid w:val="006E5432"/>
    <w:rsid w:val="006E66E6"/>
    <w:rsid w:val="006E6DAD"/>
    <w:rsid w:val="006F1C43"/>
    <w:rsid w:val="0070199C"/>
    <w:rsid w:val="007077BB"/>
    <w:rsid w:val="00707C1E"/>
    <w:rsid w:val="00716847"/>
    <w:rsid w:val="00720683"/>
    <w:rsid w:val="007237FE"/>
    <w:rsid w:val="00724BFD"/>
    <w:rsid w:val="00724FDC"/>
    <w:rsid w:val="00726718"/>
    <w:rsid w:val="00732F18"/>
    <w:rsid w:val="00740A67"/>
    <w:rsid w:val="00742F27"/>
    <w:rsid w:val="007453D8"/>
    <w:rsid w:val="00745E19"/>
    <w:rsid w:val="00751245"/>
    <w:rsid w:val="00757516"/>
    <w:rsid w:val="00761FCA"/>
    <w:rsid w:val="00763C52"/>
    <w:rsid w:val="00766A7F"/>
    <w:rsid w:val="00777098"/>
    <w:rsid w:val="00793E08"/>
    <w:rsid w:val="007A3B43"/>
    <w:rsid w:val="007C15DB"/>
    <w:rsid w:val="007C404B"/>
    <w:rsid w:val="007D3641"/>
    <w:rsid w:val="007E59D6"/>
    <w:rsid w:val="007E6810"/>
    <w:rsid w:val="007F138E"/>
    <w:rsid w:val="007F2AEC"/>
    <w:rsid w:val="0080185C"/>
    <w:rsid w:val="00802CF6"/>
    <w:rsid w:val="00807950"/>
    <w:rsid w:val="00810714"/>
    <w:rsid w:val="008117D3"/>
    <w:rsid w:val="00812A4B"/>
    <w:rsid w:val="00813C4F"/>
    <w:rsid w:val="0081479A"/>
    <w:rsid w:val="00815592"/>
    <w:rsid w:val="0081638A"/>
    <w:rsid w:val="00823E19"/>
    <w:rsid w:val="00837BA8"/>
    <w:rsid w:val="0085025D"/>
    <w:rsid w:val="0085303A"/>
    <w:rsid w:val="00856619"/>
    <w:rsid w:val="008610EA"/>
    <w:rsid w:val="00864226"/>
    <w:rsid w:val="00872282"/>
    <w:rsid w:val="0087484A"/>
    <w:rsid w:val="0088470E"/>
    <w:rsid w:val="00891D7A"/>
    <w:rsid w:val="00892B32"/>
    <w:rsid w:val="0089436D"/>
    <w:rsid w:val="008A16EF"/>
    <w:rsid w:val="008A4287"/>
    <w:rsid w:val="008A70F3"/>
    <w:rsid w:val="008B0221"/>
    <w:rsid w:val="008B08EB"/>
    <w:rsid w:val="008B11F8"/>
    <w:rsid w:val="008B2AED"/>
    <w:rsid w:val="008B3F23"/>
    <w:rsid w:val="008B7E7E"/>
    <w:rsid w:val="008C3B4C"/>
    <w:rsid w:val="008C51BE"/>
    <w:rsid w:val="008D0435"/>
    <w:rsid w:val="008D0742"/>
    <w:rsid w:val="008E30ED"/>
    <w:rsid w:val="008E7D41"/>
    <w:rsid w:val="008F669C"/>
    <w:rsid w:val="009031E3"/>
    <w:rsid w:val="009041C9"/>
    <w:rsid w:val="00906655"/>
    <w:rsid w:val="00906F40"/>
    <w:rsid w:val="0090726D"/>
    <w:rsid w:val="00923A4D"/>
    <w:rsid w:val="009322BD"/>
    <w:rsid w:val="0093440C"/>
    <w:rsid w:val="00936BD1"/>
    <w:rsid w:val="00936CFF"/>
    <w:rsid w:val="00937714"/>
    <w:rsid w:val="00943711"/>
    <w:rsid w:val="009447EC"/>
    <w:rsid w:val="00965A42"/>
    <w:rsid w:val="00965AA1"/>
    <w:rsid w:val="00974954"/>
    <w:rsid w:val="00976653"/>
    <w:rsid w:val="00983CC2"/>
    <w:rsid w:val="0098732B"/>
    <w:rsid w:val="00995737"/>
    <w:rsid w:val="009971FC"/>
    <w:rsid w:val="009A0D25"/>
    <w:rsid w:val="009A4786"/>
    <w:rsid w:val="009A4973"/>
    <w:rsid w:val="009B3BFA"/>
    <w:rsid w:val="009B4005"/>
    <w:rsid w:val="009D4712"/>
    <w:rsid w:val="009E1E7F"/>
    <w:rsid w:val="009E1EEE"/>
    <w:rsid w:val="009E2721"/>
    <w:rsid w:val="009E391D"/>
    <w:rsid w:val="009E4E4B"/>
    <w:rsid w:val="009E7B6A"/>
    <w:rsid w:val="009F6B39"/>
    <w:rsid w:val="00A06017"/>
    <w:rsid w:val="00A12227"/>
    <w:rsid w:val="00A15978"/>
    <w:rsid w:val="00A22FD3"/>
    <w:rsid w:val="00A279F2"/>
    <w:rsid w:val="00A30E73"/>
    <w:rsid w:val="00A4046B"/>
    <w:rsid w:val="00A4447E"/>
    <w:rsid w:val="00A44D67"/>
    <w:rsid w:val="00A463A0"/>
    <w:rsid w:val="00A60662"/>
    <w:rsid w:val="00A65769"/>
    <w:rsid w:val="00A67FDE"/>
    <w:rsid w:val="00A773DF"/>
    <w:rsid w:val="00A914BD"/>
    <w:rsid w:val="00A920AE"/>
    <w:rsid w:val="00A93EF9"/>
    <w:rsid w:val="00AA0892"/>
    <w:rsid w:val="00AA1F4F"/>
    <w:rsid w:val="00AA2CA7"/>
    <w:rsid w:val="00AA492D"/>
    <w:rsid w:val="00AA573B"/>
    <w:rsid w:val="00AA68D3"/>
    <w:rsid w:val="00AB1B91"/>
    <w:rsid w:val="00AB6BD5"/>
    <w:rsid w:val="00AC10F1"/>
    <w:rsid w:val="00AC4891"/>
    <w:rsid w:val="00AD1EBA"/>
    <w:rsid w:val="00AD4D18"/>
    <w:rsid w:val="00AE1D54"/>
    <w:rsid w:val="00AE26EC"/>
    <w:rsid w:val="00AF05EE"/>
    <w:rsid w:val="00AF49C7"/>
    <w:rsid w:val="00AF5691"/>
    <w:rsid w:val="00B01F16"/>
    <w:rsid w:val="00B1009C"/>
    <w:rsid w:val="00B25981"/>
    <w:rsid w:val="00B31C1F"/>
    <w:rsid w:val="00B3385C"/>
    <w:rsid w:val="00B34D30"/>
    <w:rsid w:val="00B450CC"/>
    <w:rsid w:val="00B521A8"/>
    <w:rsid w:val="00B53077"/>
    <w:rsid w:val="00B545BC"/>
    <w:rsid w:val="00B56A4B"/>
    <w:rsid w:val="00B575F0"/>
    <w:rsid w:val="00B67ADA"/>
    <w:rsid w:val="00B71B6D"/>
    <w:rsid w:val="00B760C8"/>
    <w:rsid w:val="00B81F5E"/>
    <w:rsid w:val="00B874F6"/>
    <w:rsid w:val="00B97BA5"/>
    <w:rsid w:val="00BA0B00"/>
    <w:rsid w:val="00BA0B52"/>
    <w:rsid w:val="00BB19F4"/>
    <w:rsid w:val="00BC15E1"/>
    <w:rsid w:val="00BC70BE"/>
    <w:rsid w:val="00BD0F55"/>
    <w:rsid w:val="00BD37F6"/>
    <w:rsid w:val="00BD4BCA"/>
    <w:rsid w:val="00BD7237"/>
    <w:rsid w:val="00BE49F4"/>
    <w:rsid w:val="00BE61BD"/>
    <w:rsid w:val="00BF3776"/>
    <w:rsid w:val="00BF4E22"/>
    <w:rsid w:val="00BF57FB"/>
    <w:rsid w:val="00BF7D5B"/>
    <w:rsid w:val="00C00E58"/>
    <w:rsid w:val="00C017D2"/>
    <w:rsid w:val="00C04BB2"/>
    <w:rsid w:val="00C05AF3"/>
    <w:rsid w:val="00C05F38"/>
    <w:rsid w:val="00C109BA"/>
    <w:rsid w:val="00C155F0"/>
    <w:rsid w:val="00C339C3"/>
    <w:rsid w:val="00C35963"/>
    <w:rsid w:val="00C417B9"/>
    <w:rsid w:val="00C60382"/>
    <w:rsid w:val="00C63A5F"/>
    <w:rsid w:val="00C65633"/>
    <w:rsid w:val="00C73ED8"/>
    <w:rsid w:val="00C820F9"/>
    <w:rsid w:val="00C8347A"/>
    <w:rsid w:val="00C90678"/>
    <w:rsid w:val="00CA2735"/>
    <w:rsid w:val="00CC0899"/>
    <w:rsid w:val="00CC4144"/>
    <w:rsid w:val="00CD4760"/>
    <w:rsid w:val="00CE0078"/>
    <w:rsid w:val="00CE0DD8"/>
    <w:rsid w:val="00CE222A"/>
    <w:rsid w:val="00CE512C"/>
    <w:rsid w:val="00D00E2F"/>
    <w:rsid w:val="00D06735"/>
    <w:rsid w:val="00D117CE"/>
    <w:rsid w:val="00D149BF"/>
    <w:rsid w:val="00D154AC"/>
    <w:rsid w:val="00D16EAD"/>
    <w:rsid w:val="00D17259"/>
    <w:rsid w:val="00D1781E"/>
    <w:rsid w:val="00D22686"/>
    <w:rsid w:val="00D26512"/>
    <w:rsid w:val="00D36451"/>
    <w:rsid w:val="00D605FD"/>
    <w:rsid w:val="00D6170B"/>
    <w:rsid w:val="00D638B3"/>
    <w:rsid w:val="00D702D0"/>
    <w:rsid w:val="00D73C96"/>
    <w:rsid w:val="00D7462E"/>
    <w:rsid w:val="00D92653"/>
    <w:rsid w:val="00D9603E"/>
    <w:rsid w:val="00DA7181"/>
    <w:rsid w:val="00DB7AFE"/>
    <w:rsid w:val="00DC0BF0"/>
    <w:rsid w:val="00DD4D94"/>
    <w:rsid w:val="00DF05C8"/>
    <w:rsid w:val="00DF0D9E"/>
    <w:rsid w:val="00DF48DE"/>
    <w:rsid w:val="00E06502"/>
    <w:rsid w:val="00E120D8"/>
    <w:rsid w:val="00E12AAF"/>
    <w:rsid w:val="00E15D29"/>
    <w:rsid w:val="00E16580"/>
    <w:rsid w:val="00E323F6"/>
    <w:rsid w:val="00E32C68"/>
    <w:rsid w:val="00E34616"/>
    <w:rsid w:val="00E450DC"/>
    <w:rsid w:val="00E45C09"/>
    <w:rsid w:val="00E46082"/>
    <w:rsid w:val="00E50AF2"/>
    <w:rsid w:val="00E55437"/>
    <w:rsid w:val="00E55D74"/>
    <w:rsid w:val="00E6778C"/>
    <w:rsid w:val="00E70A3F"/>
    <w:rsid w:val="00E72187"/>
    <w:rsid w:val="00E742AD"/>
    <w:rsid w:val="00E759AA"/>
    <w:rsid w:val="00E75B77"/>
    <w:rsid w:val="00E90E92"/>
    <w:rsid w:val="00E9164C"/>
    <w:rsid w:val="00E92245"/>
    <w:rsid w:val="00E97BA7"/>
    <w:rsid w:val="00E97FD1"/>
    <w:rsid w:val="00EA17FC"/>
    <w:rsid w:val="00EA2B1B"/>
    <w:rsid w:val="00EA2C58"/>
    <w:rsid w:val="00EA493C"/>
    <w:rsid w:val="00EA66CF"/>
    <w:rsid w:val="00EB43A0"/>
    <w:rsid w:val="00EB5E07"/>
    <w:rsid w:val="00EB67A0"/>
    <w:rsid w:val="00EC67A0"/>
    <w:rsid w:val="00ED1584"/>
    <w:rsid w:val="00ED5FB6"/>
    <w:rsid w:val="00EE4CEA"/>
    <w:rsid w:val="00EE65A1"/>
    <w:rsid w:val="00EF1A83"/>
    <w:rsid w:val="00EF32E6"/>
    <w:rsid w:val="00EF4FE5"/>
    <w:rsid w:val="00F07035"/>
    <w:rsid w:val="00F12A99"/>
    <w:rsid w:val="00F131D7"/>
    <w:rsid w:val="00F16663"/>
    <w:rsid w:val="00F2106E"/>
    <w:rsid w:val="00F24308"/>
    <w:rsid w:val="00F246F6"/>
    <w:rsid w:val="00F25B5C"/>
    <w:rsid w:val="00F334DC"/>
    <w:rsid w:val="00F35763"/>
    <w:rsid w:val="00F36676"/>
    <w:rsid w:val="00F37296"/>
    <w:rsid w:val="00F46F89"/>
    <w:rsid w:val="00F5379B"/>
    <w:rsid w:val="00F550A0"/>
    <w:rsid w:val="00F600C7"/>
    <w:rsid w:val="00F63067"/>
    <w:rsid w:val="00F66178"/>
    <w:rsid w:val="00F71063"/>
    <w:rsid w:val="00F7425C"/>
    <w:rsid w:val="00F7462C"/>
    <w:rsid w:val="00F834FB"/>
    <w:rsid w:val="00F85DC2"/>
    <w:rsid w:val="00F91923"/>
    <w:rsid w:val="00F93CC8"/>
    <w:rsid w:val="00FA5BAB"/>
    <w:rsid w:val="00FB2713"/>
    <w:rsid w:val="00FC07C0"/>
    <w:rsid w:val="00FC3E79"/>
    <w:rsid w:val="00FD0BDE"/>
    <w:rsid w:val="00FD299E"/>
    <w:rsid w:val="00FE3ABB"/>
    <w:rsid w:val="00FE486B"/>
    <w:rsid w:val="00FE5FBC"/>
    <w:rsid w:val="00FF5B61"/>
    <w:rsid w:val="00FF6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056E3"/>
  <w15:chartTrackingRefBased/>
  <w15:docId w15:val="{E987DE35-D62B-0C41-BA34-E985508C0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selectable-text">
    <w:name w:val="selectable-text"/>
    <w:basedOn w:val="Carpredefinitoparagrafo"/>
    <w:rsid w:val="00E6778C"/>
  </w:style>
  <w:style w:type="paragraph" w:styleId="Nessunaspaziatura">
    <w:name w:val="No Spacing"/>
    <w:uiPriority w:val="1"/>
    <w:qFormat/>
    <w:rsid w:val="001A1CF4"/>
    <w:rPr>
      <w:rFonts w:ascii="Calibri" w:eastAsia="Calibri" w:hAnsi="Calibri" w:cs="Arial"/>
      <w:kern w:val="0"/>
      <w14:ligatures w14:val="none"/>
    </w:rPr>
  </w:style>
  <w:style w:type="paragraph" w:styleId="Paragrafoelenco">
    <w:name w:val="List Paragraph"/>
    <w:basedOn w:val="Normale"/>
    <w:uiPriority w:val="34"/>
    <w:qFormat/>
    <w:rsid w:val="00F85DC2"/>
    <w:pPr>
      <w:ind w:left="720"/>
      <w:contextualSpacing/>
    </w:pPr>
  </w:style>
  <w:style w:type="character" w:customStyle="1" w:styleId="rxerq">
    <w:name w:val="rxerq"/>
    <w:basedOn w:val="Carpredefinitoparagrafo"/>
    <w:rsid w:val="003429A9"/>
  </w:style>
  <w:style w:type="paragraph" w:styleId="NormaleWeb">
    <w:name w:val="Normal (Web)"/>
    <w:basedOn w:val="Normale"/>
    <w:uiPriority w:val="99"/>
    <w:semiHidden/>
    <w:unhideWhenUsed/>
    <w:rsid w:val="001D55A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customStyle="1" w:styleId="apple-converted-space">
    <w:name w:val="apple-converted-space"/>
    <w:basedOn w:val="Carpredefinitoparagrafo"/>
    <w:rsid w:val="00943711"/>
  </w:style>
  <w:style w:type="character" w:customStyle="1" w:styleId="m5tqyf">
    <w:name w:val="m5tqyf"/>
    <w:basedOn w:val="Carpredefinitoparagrafo"/>
    <w:rsid w:val="00943711"/>
  </w:style>
  <w:style w:type="character" w:styleId="Collegamentoipertestuale">
    <w:name w:val="Hyperlink"/>
    <w:basedOn w:val="Carpredefinitoparagrafo"/>
    <w:uiPriority w:val="99"/>
    <w:semiHidden/>
    <w:unhideWhenUsed/>
    <w:rsid w:val="00943711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077EAD"/>
    <w:rPr>
      <w:b/>
      <w:bCs/>
    </w:rPr>
  </w:style>
  <w:style w:type="character" w:styleId="Enfasicorsivo">
    <w:name w:val="Emphasis"/>
    <w:basedOn w:val="Carpredefinitoparagrafo"/>
    <w:uiPriority w:val="20"/>
    <w:qFormat/>
    <w:rsid w:val="0086422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731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3472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397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BD8BBA0-971C-984B-8B3D-A0B2655DB2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877</Words>
  <Characters>5003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Piccinelli</dc:creator>
  <cp:keywords/>
  <dc:description/>
  <cp:lastModifiedBy>Diego Piccinelli</cp:lastModifiedBy>
  <cp:revision>6</cp:revision>
  <cp:lastPrinted>2026-06-22T07:07:00Z</cp:lastPrinted>
  <dcterms:created xsi:type="dcterms:W3CDTF">2026-06-22T07:07:00Z</dcterms:created>
  <dcterms:modified xsi:type="dcterms:W3CDTF">2026-06-22T08:45:00Z</dcterms:modified>
</cp:coreProperties>
</file>